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93F6B" w14:textId="0C21E2CE" w:rsidR="00B017D5" w:rsidRPr="001E5E34" w:rsidRDefault="00B017D5" w:rsidP="001E5E34">
      <w:pPr>
        <w:jc w:val="center"/>
        <w:rPr>
          <w:color w:val="000000" w:themeColor="text1"/>
          <w:sz w:val="28"/>
          <w:szCs w:val="28"/>
        </w:rPr>
      </w:pPr>
    </w:p>
    <w:p w14:paraId="4393CD14" w14:textId="0B06A040" w:rsidR="001E5E34" w:rsidRPr="001E5E34" w:rsidRDefault="001E5E34" w:rsidP="001E5E34">
      <w:pPr>
        <w:jc w:val="center"/>
        <w:rPr>
          <w:color w:val="000000" w:themeColor="text1"/>
          <w:sz w:val="28"/>
          <w:szCs w:val="28"/>
        </w:rPr>
      </w:pPr>
      <w:r w:rsidRPr="001E5E34">
        <w:rPr>
          <w:color w:val="000000" w:themeColor="text1"/>
          <w:sz w:val="28"/>
          <w:szCs w:val="28"/>
        </w:rPr>
        <w:t>АДМИНИСТРАЦИЯ</w:t>
      </w:r>
    </w:p>
    <w:p w14:paraId="32A4A4BC" w14:textId="77777777" w:rsidR="001E5E34" w:rsidRPr="001E5E34" w:rsidRDefault="001E5E34" w:rsidP="001E5E34">
      <w:pPr>
        <w:jc w:val="center"/>
        <w:rPr>
          <w:color w:val="000000" w:themeColor="text1"/>
          <w:sz w:val="28"/>
          <w:szCs w:val="28"/>
        </w:rPr>
      </w:pPr>
      <w:r w:rsidRPr="001E5E34">
        <w:rPr>
          <w:color w:val="000000" w:themeColor="text1"/>
          <w:sz w:val="28"/>
          <w:szCs w:val="28"/>
        </w:rPr>
        <w:t>ГОРОДСКОГО ОКРУГА МЫТИЩИ</w:t>
      </w:r>
    </w:p>
    <w:p w14:paraId="4F2AFF3C" w14:textId="77777777" w:rsidR="001E5E34" w:rsidRPr="001E5E34" w:rsidRDefault="001E5E34" w:rsidP="001E5E34">
      <w:pPr>
        <w:jc w:val="center"/>
        <w:rPr>
          <w:color w:val="000000" w:themeColor="text1"/>
          <w:sz w:val="28"/>
          <w:szCs w:val="28"/>
        </w:rPr>
      </w:pPr>
      <w:r w:rsidRPr="001E5E34">
        <w:rPr>
          <w:color w:val="000000" w:themeColor="text1"/>
          <w:sz w:val="28"/>
          <w:szCs w:val="28"/>
        </w:rPr>
        <w:t>МОСКОВСКОЙ ОБЛАСТИ</w:t>
      </w:r>
    </w:p>
    <w:p w14:paraId="1A887E14" w14:textId="77777777" w:rsidR="001E5E34" w:rsidRPr="001E5E34" w:rsidRDefault="001E5E34" w:rsidP="001E5E34">
      <w:pPr>
        <w:jc w:val="center"/>
        <w:rPr>
          <w:color w:val="000000" w:themeColor="text1"/>
          <w:sz w:val="28"/>
          <w:szCs w:val="28"/>
        </w:rPr>
      </w:pPr>
      <w:r w:rsidRPr="001E5E34">
        <w:rPr>
          <w:color w:val="000000" w:themeColor="text1"/>
          <w:sz w:val="28"/>
          <w:szCs w:val="28"/>
        </w:rPr>
        <w:t>ПОСТАНОВЛЕНИЕ</w:t>
      </w:r>
    </w:p>
    <w:p w14:paraId="2F82EF39" w14:textId="183E7F8F" w:rsidR="00B017D5" w:rsidRPr="001E5E34" w:rsidRDefault="001E5E34" w:rsidP="001E5E34">
      <w:pPr>
        <w:jc w:val="center"/>
        <w:rPr>
          <w:color w:val="000000" w:themeColor="text1"/>
          <w:sz w:val="28"/>
          <w:szCs w:val="28"/>
        </w:rPr>
      </w:pPr>
      <w:r w:rsidRPr="001E5E34">
        <w:rPr>
          <w:color w:val="000000" w:themeColor="text1"/>
          <w:sz w:val="28"/>
          <w:szCs w:val="28"/>
        </w:rPr>
        <w:t>30.05.2024 № 2924</w:t>
      </w:r>
    </w:p>
    <w:p w14:paraId="4D202138" w14:textId="77777777" w:rsidR="00B017D5" w:rsidRPr="001E5E34" w:rsidRDefault="00B017D5" w:rsidP="001E5E34">
      <w:pPr>
        <w:jc w:val="center"/>
        <w:rPr>
          <w:color w:val="000000" w:themeColor="text1"/>
          <w:sz w:val="28"/>
          <w:szCs w:val="28"/>
        </w:rPr>
      </w:pPr>
    </w:p>
    <w:p w14:paraId="64A72E12" w14:textId="77777777" w:rsidR="00B017D5" w:rsidRPr="004E5D47" w:rsidRDefault="00B017D5">
      <w:pPr>
        <w:rPr>
          <w:color w:val="000000" w:themeColor="text1"/>
        </w:rPr>
      </w:pPr>
    </w:p>
    <w:p w14:paraId="71708D3F" w14:textId="77777777" w:rsidR="003B5D62" w:rsidRPr="004E5D47" w:rsidRDefault="003B5D62" w:rsidP="00F538E0">
      <w:pPr>
        <w:rPr>
          <w:color w:val="000000" w:themeColor="text1"/>
        </w:rPr>
      </w:pPr>
    </w:p>
    <w:p w14:paraId="7A642BF0" w14:textId="1CB91E64" w:rsidR="00B017D5" w:rsidRPr="004E5D47" w:rsidRDefault="00B017D5" w:rsidP="00F538E0">
      <w:pPr>
        <w:ind w:firstLine="142"/>
        <w:jc w:val="center"/>
        <w:rPr>
          <w:color w:val="000000" w:themeColor="text1"/>
        </w:rPr>
      </w:pPr>
    </w:p>
    <w:tbl>
      <w:tblPr>
        <w:tblpPr w:leftFromText="180" w:rightFromText="180" w:vertAnchor="text" w:horzAnchor="margin" w:tblpX="1526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4E5D47" w:rsidRPr="004E5D47" w14:paraId="7194B057" w14:textId="77777777" w:rsidTr="00F538E0">
        <w:trPr>
          <w:trHeight w:val="69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2FB47B9" w14:textId="77777777" w:rsidR="00F538E0" w:rsidRDefault="00094BE0" w:rsidP="00F538E0">
            <w:pPr>
              <w:ind w:firstLine="142"/>
              <w:jc w:val="center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О</w:t>
            </w:r>
            <w:r w:rsidR="00E04A37" w:rsidRPr="004E5D47">
              <w:rPr>
                <w:color w:val="000000" w:themeColor="text1"/>
                <w:sz w:val="28"/>
                <w:szCs w:val="28"/>
              </w:rPr>
              <w:t xml:space="preserve">б утверждении </w:t>
            </w:r>
            <w:r w:rsidR="00145B94" w:rsidRPr="004E5D47">
              <w:rPr>
                <w:color w:val="000000" w:themeColor="text1"/>
                <w:sz w:val="28"/>
                <w:szCs w:val="28"/>
              </w:rPr>
              <w:t>Р</w:t>
            </w:r>
            <w:r w:rsidR="00E04A37" w:rsidRPr="004E5D47">
              <w:rPr>
                <w:color w:val="000000" w:themeColor="text1"/>
                <w:sz w:val="28"/>
                <w:szCs w:val="28"/>
              </w:rPr>
              <w:t>егламента</w:t>
            </w:r>
          </w:p>
          <w:p w14:paraId="7FA4D538" w14:textId="5F9ADC1E" w:rsidR="00094BE0" w:rsidRPr="004E5D47" w:rsidRDefault="00E04A37" w:rsidP="00F538E0">
            <w:pPr>
              <w:ind w:firstLine="142"/>
              <w:jc w:val="center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 xml:space="preserve"> сопровождения инвестиционных проектов</w:t>
            </w:r>
            <w:r w:rsidR="004534E1" w:rsidRPr="004E5D47">
              <w:rPr>
                <w:color w:val="000000" w:themeColor="text1"/>
                <w:sz w:val="28"/>
                <w:szCs w:val="28"/>
              </w:rPr>
              <w:t xml:space="preserve"> по принципу «одного окна»</w:t>
            </w:r>
          </w:p>
        </w:tc>
      </w:tr>
    </w:tbl>
    <w:p w14:paraId="5FB565F0" w14:textId="065537D9" w:rsidR="00B017D5" w:rsidRPr="004E5D47" w:rsidRDefault="00B017D5" w:rsidP="00F538E0">
      <w:pPr>
        <w:ind w:firstLine="142"/>
        <w:jc w:val="center"/>
        <w:rPr>
          <w:color w:val="000000" w:themeColor="text1"/>
        </w:rPr>
      </w:pPr>
    </w:p>
    <w:p w14:paraId="06FD3F7D" w14:textId="3C7941DA" w:rsidR="002A3DEB" w:rsidRPr="004E5D47" w:rsidRDefault="002A3DEB" w:rsidP="00F538E0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31CAA96" w14:textId="3F64A860" w:rsidR="00094BE0" w:rsidRPr="004E5D47" w:rsidRDefault="00094BE0" w:rsidP="00F538E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FA1804" w14:textId="67647B71" w:rsidR="00094BE0" w:rsidRDefault="00094BE0" w:rsidP="00F538E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4E088C0" w14:textId="04EAFA68" w:rsidR="00F538E0" w:rsidRDefault="00F538E0" w:rsidP="00F538E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595144A" w14:textId="77777777" w:rsidR="00F538E0" w:rsidRPr="004E5D47" w:rsidRDefault="00F538E0" w:rsidP="00F538E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F18BB51" w14:textId="5F066C10" w:rsidR="00145B94" w:rsidRPr="004E5D47" w:rsidRDefault="001F75A9" w:rsidP="00F538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В соответствии </w:t>
      </w:r>
      <w:r w:rsidR="00145B94" w:rsidRPr="004E5D47">
        <w:rPr>
          <w:color w:val="000000" w:themeColor="text1"/>
          <w:sz w:val="28"/>
          <w:szCs w:val="28"/>
        </w:rPr>
        <w:t>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руководствуясь Уставом городского округа Мытищи Московской области,</w:t>
      </w:r>
    </w:p>
    <w:p w14:paraId="4B1956ED" w14:textId="21BC3A50" w:rsidR="00094BE0" w:rsidRPr="004E5D47" w:rsidRDefault="00094BE0" w:rsidP="00094BE0">
      <w:pPr>
        <w:rPr>
          <w:color w:val="000000" w:themeColor="text1"/>
          <w:sz w:val="28"/>
          <w:szCs w:val="28"/>
        </w:rPr>
      </w:pPr>
    </w:p>
    <w:p w14:paraId="27D7B6F6" w14:textId="7D7068FA" w:rsidR="001310CA" w:rsidRPr="004E5D47" w:rsidRDefault="00DA6110" w:rsidP="00094BE0">
      <w:pPr>
        <w:jc w:val="center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ПОСТАНОВЛЯ</w:t>
      </w:r>
      <w:r w:rsidR="004B51EB" w:rsidRPr="004E5D47">
        <w:rPr>
          <w:color w:val="000000" w:themeColor="text1"/>
          <w:sz w:val="28"/>
          <w:szCs w:val="28"/>
        </w:rPr>
        <w:t>Ю:</w:t>
      </w:r>
    </w:p>
    <w:p w14:paraId="001D473C" w14:textId="77777777" w:rsidR="00094BE0" w:rsidRPr="004E5D47" w:rsidRDefault="00094BE0" w:rsidP="00094BE0">
      <w:pPr>
        <w:jc w:val="center"/>
        <w:rPr>
          <w:color w:val="000000" w:themeColor="text1"/>
          <w:sz w:val="28"/>
          <w:szCs w:val="28"/>
        </w:rPr>
      </w:pPr>
    </w:p>
    <w:p w14:paraId="1992C28D" w14:textId="0283F0B7" w:rsidR="0057032A" w:rsidRPr="004E5D47" w:rsidRDefault="002A3DEB" w:rsidP="002A3D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1. </w:t>
      </w:r>
      <w:r w:rsidR="00145B94" w:rsidRPr="004E5D47">
        <w:rPr>
          <w:color w:val="000000" w:themeColor="text1"/>
          <w:sz w:val="28"/>
          <w:szCs w:val="28"/>
        </w:rPr>
        <w:t>Утвердить Регламент сопровождения инвестиционных проектов</w:t>
      </w:r>
      <w:r w:rsidR="004534E1" w:rsidRPr="004E5D47">
        <w:rPr>
          <w:color w:val="000000" w:themeColor="text1"/>
          <w:sz w:val="28"/>
          <w:szCs w:val="28"/>
        </w:rPr>
        <w:t xml:space="preserve"> </w:t>
      </w:r>
      <w:r w:rsidR="00D95CC8">
        <w:rPr>
          <w:color w:val="000000" w:themeColor="text1"/>
          <w:sz w:val="28"/>
          <w:szCs w:val="28"/>
        </w:rPr>
        <w:t xml:space="preserve">                        </w:t>
      </w:r>
      <w:r w:rsidR="004534E1" w:rsidRPr="004E5D47">
        <w:rPr>
          <w:color w:val="000000" w:themeColor="text1"/>
          <w:sz w:val="28"/>
          <w:szCs w:val="28"/>
        </w:rPr>
        <w:t>по принципу «одного окна»</w:t>
      </w:r>
      <w:r w:rsidR="00F538E0">
        <w:rPr>
          <w:color w:val="000000" w:themeColor="text1"/>
          <w:sz w:val="28"/>
          <w:szCs w:val="28"/>
        </w:rPr>
        <w:t xml:space="preserve"> (прилагается)</w:t>
      </w:r>
      <w:r w:rsidR="00E975D0" w:rsidRPr="004E5D47">
        <w:rPr>
          <w:color w:val="000000" w:themeColor="text1"/>
          <w:sz w:val="28"/>
          <w:szCs w:val="28"/>
        </w:rPr>
        <w:t>.</w:t>
      </w:r>
    </w:p>
    <w:p w14:paraId="0E11CB26" w14:textId="6639A703" w:rsidR="00E47FC5" w:rsidRPr="004E5D47" w:rsidRDefault="00145B94" w:rsidP="00145B9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rFonts w:eastAsia="Times New Roman"/>
          <w:color w:val="000000" w:themeColor="text1"/>
          <w:sz w:val="28"/>
          <w:szCs w:val="28"/>
        </w:rPr>
        <w:t>2</w:t>
      </w:r>
      <w:r w:rsidR="002A3DEB" w:rsidRPr="004E5D47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D2536E" w:rsidRPr="004E5D47">
        <w:rPr>
          <w:rFonts w:eastAsia="Times New Roman"/>
          <w:color w:val="000000" w:themeColor="text1"/>
          <w:sz w:val="28"/>
          <w:szCs w:val="28"/>
        </w:rPr>
        <w:t xml:space="preserve">Настоящее постановление подлежит официальному </w:t>
      </w:r>
      <w:r w:rsidR="00313EB3">
        <w:rPr>
          <w:rFonts w:eastAsia="Times New Roman"/>
          <w:color w:val="000000" w:themeColor="text1"/>
          <w:sz w:val="28"/>
          <w:szCs w:val="28"/>
        </w:rPr>
        <w:t xml:space="preserve">обнародованию (официальному </w:t>
      </w:r>
      <w:r w:rsidR="00D2536E" w:rsidRPr="004E5D47">
        <w:rPr>
          <w:rFonts w:eastAsia="Times New Roman"/>
          <w:color w:val="000000" w:themeColor="text1"/>
          <w:sz w:val="28"/>
          <w:szCs w:val="28"/>
        </w:rPr>
        <w:t>опубликованию</w:t>
      </w:r>
      <w:r w:rsidR="00313EB3">
        <w:rPr>
          <w:rFonts w:eastAsia="Times New Roman"/>
          <w:color w:val="000000" w:themeColor="text1"/>
          <w:sz w:val="28"/>
          <w:szCs w:val="28"/>
        </w:rPr>
        <w:t>)</w:t>
      </w:r>
      <w:r w:rsidR="00D2536E" w:rsidRPr="004E5D47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13EB3">
        <w:rPr>
          <w:rFonts w:eastAsia="Times New Roman"/>
          <w:color w:val="000000" w:themeColor="text1"/>
          <w:sz w:val="28"/>
          <w:szCs w:val="28"/>
        </w:rPr>
        <w:t xml:space="preserve">путем его </w:t>
      </w:r>
      <w:r w:rsidR="00D2536E" w:rsidRPr="004E5D47">
        <w:rPr>
          <w:rFonts w:eastAsia="Times New Roman"/>
          <w:color w:val="000000" w:themeColor="text1"/>
          <w:sz w:val="28"/>
          <w:szCs w:val="28"/>
        </w:rPr>
        <w:t>размещени</w:t>
      </w:r>
      <w:r w:rsidR="00313EB3">
        <w:rPr>
          <w:rFonts w:eastAsia="Times New Roman"/>
          <w:color w:val="000000" w:themeColor="text1"/>
          <w:sz w:val="28"/>
          <w:szCs w:val="28"/>
        </w:rPr>
        <w:t>я</w:t>
      </w:r>
      <w:r w:rsidR="00D2536E" w:rsidRPr="004E5D47">
        <w:rPr>
          <w:rFonts w:eastAsia="Times New Roman"/>
          <w:color w:val="000000" w:themeColor="text1"/>
          <w:sz w:val="28"/>
          <w:szCs w:val="28"/>
        </w:rPr>
        <w:t xml:space="preserve"> на официальном сайте органов местного самоуправления городского округа Мытищи.</w:t>
      </w:r>
    </w:p>
    <w:p w14:paraId="5BAB3716" w14:textId="6AA5AD5F" w:rsidR="00796A30" w:rsidRPr="004E5D47" w:rsidRDefault="00145B94" w:rsidP="002A3D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3</w:t>
      </w:r>
      <w:r w:rsidR="002A3DEB" w:rsidRPr="004E5D47">
        <w:rPr>
          <w:color w:val="000000" w:themeColor="text1"/>
          <w:sz w:val="28"/>
          <w:szCs w:val="28"/>
        </w:rPr>
        <w:t xml:space="preserve">. </w:t>
      </w:r>
      <w:r w:rsidR="00796A30" w:rsidRPr="004E5D47">
        <w:rPr>
          <w:color w:val="000000" w:themeColor="text1"/>
          <w:sz w:val="28"/>
          <w:szCs w:val="28"/>
        </w:rPr>
        <w:t>Контроль за выполнением настоя</w:t>
      </w:r>
      <w:r w:rsidR="002A3DEB" w:rsidRPr="004E5D47">
        <w:rPr>
          <w:color w:val="000000" w:themeColor="text1"/>
          <w:sz w:val="28"/>
          <w:szCs w:val="28"/>
        </w:rPr>
        <w:t xml:space="preserve">щего постановления возложить </w:t>
      </w:r>
      <w:r w:rsidR="00ED078E">
        <w:rPr>
          <w:color w:val="000000" w:themeColor="text1"/>
          <w:sz w:val="28"/>
          <w:szCs w:val="28"/>
        </w:rPr>
        <w:t xml:space="preserve">                       </w:t>
      </w:r>
      <w:r w:rsidR="002A3DEB" w:rsidRPr="004E5D47">
        <w:rPr>
          <w:color w:val="000000" w:themeColor="text1"/>
          <w:sz w:val="28"/>
          <w:szCs w:val="28"/>
        </w:rPr>
        <w:t xml:space="preserve">на </w:t>
      </w:r>
      <w:r w:rsidR="00D2536E" w:rsidRPr="004E5D47">
        <w:rPr>
          <w:color w:val="000000" w:themeColor="text1"/>
          <w:sz w:val="28"/>
          <w:szCs w:val="28"/>
        </w:rPr>
        <w:t xml:space="preserve">заместителя Главы </w:t>
      </w:r>
      <w:r w:rsidR="00E213DF" w:rsidRPr="004E5D47">
        <w:rPr>
          <w:color w:val="000000" w:themeColor="text1"/>
          <w:sz w:val="28"/>
          <w:szCs w:val="28"/>
        </w:rPr>
        <w:t>гор</w:t>
      </w:r>
      <w:r w:rsidR="002A3DEB" w:rsidRPr="004E5D47">
        <w:rPr>
          <w:color w:val="000000" w:themeColor="text1"/>
          <w:sz w:val="28"/>
          <w:szCs w:val="28"/>
        </w:rPr>
        <w:t>одского округа Мытищи</w:t>
      </w:r>
      <w:r w:rsidR="004045C6">
        <w:rPr>
          <w:color w:val="000000" w:themeColor="text1"/>
          <w:sz w:val="28"/>
          <w:szCs w:val="28"/>
        </w:rPr>
        <w:t xml:space="preserve"> </w:t>
      </w:r>
      <w:r w:rsidR="00450DD0">
        <w:rPr>
          <w:color w:val="000000" w:themeColor="text1"/>
          <w:sz w:val="28"/>
          <w:szCs w:val="28"/>
        </w:rPr>
        <w:t>Е.М.</w:t>
      </w:r>
      <w:r w:rsidR="002A3DEB" w:rsidRPr="004E5D47">
        <w:rPr>
          <w:color w:val="000000" w:themeColor="text1"/>
          <w:sz w:val="28"/>
          <w:szCs w:val="28"/>
        </w:rPr>
        <w:t xml:space="preserve"> </w:t>
      </w:r>
      <w:r w:rsidR="00450DD0">
        <w:rPr>
          <w:color w:val="000000" w:themeColor="text1"/>
          <w:sz w:val="28"/>
          <w:szCs w:val="28"/>
        </w:rPr>
        <w:t>Сетракову</w:t>
      </w:r>
      <w:r w:rsidR="004045C6">
        <w:rPr>
          <w:color w:val="000000" w:themeColor="text1"/>
          <w:sz w:val="28"/>
          <w:szCs w:val="28"/>
        </w:rPr>
        <w:t>.</w:t>
      </w:r>
    </w:p>
    <w:p w14:paraId="526D2F5E" w14:textId="77777777" w:rsidR="00796A30" w:rsidRPr="004E5D47" w:rsidRDefault="00796A30" w:rsidP="00796A3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BF03F6" w14:textId="77777777" w:rsidR="004B51EB" w:rsidRPr="004E5D47" w:rsidRDefault="004B51EB" w:rsidP="004B51E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807D3E6" w14:textId="77777777" w:rsidR="006B731F" w:rsidRPr="004E5D47" w:rsidRDefault="006B731F" w:rsidP="004B51E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A5052D" w14:textId="09C42543" w:rsidR="004B51EB" w:rsidRPr="004E5D47" w:rsidRDefault="00AA3490" w:rsidP="00AA349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8"/>
          <w:szCs w:val="28"/>
        </w:rPr>
        <w:t>И.о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="004B51EB" w:rsidRPr="004E5D47">
        <w:rPr>
          <w:color w:val="000000" w:themeColor="text1"/>
          <w:sz w:val="28"/>
          <w:szCs w:val="28"/>
        </w:rPr>
        <w:t>Глав</w:t>
      </w:r>
      <w:r>
        <w:rPr>
          <w:color w:val="000000" w:themeColor="text1"/>
          <w:sz w:val="28"/>
          <w:szCs w:val="28"/>
        </w:rPr>
        <w:t>ы</w:t>
      </w:r>
      <w:r w:rsidR="004B51EB" w:rsidRPr="004E5D47">
        <w:rPr>
          <w:color w:val="000000" w:themeColor="text1"/>
          <w:sz w:val="28"/>
          <w:szCs w:val="28"/>
        </w:rPr>
        <w:t xml:space="preserve"> </w:t>
      </w:r>
      <w:r w:rsidR="00104FFB" w:rsidRPr="004E5D47">
        <w:rPr>
          <w:color w:val="000000" w:themeColor="text1"/>
          <w:sz w:val="28"/>
          <w:szCs w:val="28"/>
        </w:rPr>
        <w:t>городского округа Мытищи</w:t>
      </w:r>
      <w:r w:rsidR="00104FFB" w:rsidRPr="004E5D47">
        <w:rPr>
          <w:color w:val="000000" w:themeColor="text1"/>
          <w:sz w:val="28"/>
          <w:szCs w:val="28"/>
        </w:rPr>
        <w:tab/>
        <w:t xml:space="preserve">   </w:t>
      </w:r>
      <w:r w:rsidR="004B51EB" w:rsidRPr="004E5D47">
        <w:rPr>
          <w:color w:val="000000" w:themeColor="text1"/>
          <w:sz w:val="28"/>
          <w:szCs w:val="28"/>
        </w:rPr>
        <w:tab/>
        <w:t xml:space="preserve">   </w:t>
      </w:r>
      <w:r w:rsidR="004B51EB" w:rsidRPr="004E5D47">
        <w:rPr>
          <w:color w:val="000000" w:themeColor="text1"/>
          <w:sz w:val="28"/>
          <w:szCs w:val="28"/>
        </w:rPr>
        <w:tab/>
      </w:r>
      <w:r w:rsidR="004B51EB" w:rsidRPr="004E5D47">
        <w:rPr>
          <w:color w:val="000000" w:themeColor="text1"/>
          <w:sz w:val="28"/>
          <w:szCs w:val="28"/>
        </w:rPr>
        <w:tab/>
      </w:r>
      <w:r w:rsidR="00785DA6" w:rsidRPr="004E5D47">
        <w:rPr>
          <w:color w:val="000000" w:themeColor="text1"/>
          <w:sz w:val="28"/>
          <w:szCs w:val="28"/>
        </w:rPr>
        <w:t xml:space="preserve">      </w:t>
      </w:r>
      <w:r w:rsidR="00C1317F" w:rsidRPr="004E5D47">
        <w:rPr>
          <w:color w:val="000000" w:themeColor="text1"/>
          <w:sz w:val="28"/>
          <w:szCs w:val="28"/>
        </w:rPr>
        <w:t xml:space="preserve">   </w:t>
      </w:r>
      <w:r w:rsidR="00FB1E13" w:rsidRPr="004E5D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C1317F" w:rsidRPr="004E5D4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А. Сотник</w:t>
      </w:r>
    </w:p>
    <w:p w14:paraId="63436A9D" w14:textId="0FE3EB31" w:rsidR="00152C1E" w:rsidRPr="004E5D47" w:rsidRDefault="004B51EB" w:rsidP="00C1317F">
      <w:pPr>
        <w:rPr>
          <w:rFonts w:ascii="Arial" w:hAnsi="Arial" w:cs="Arial"/>
          <w:color w:val="000000" w:themeColor="text1"/>
          <w:sz w:val="24"/>
          <w:szCs w:val="24"/>
        </w:rPr>
      </w:pPr>
      <w:r w:rsidRPr="004E5D47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4CCE7B02" w14:textId="77777777" w:rsidR="005634E6" w:rsidRPr="004E5D47" w:rsidRDefault="005634E6" w:rsidP="005634E6">
      <w:pPr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УТВЕРЖДЕН</w:t>
      </w:r>
    </w:p>
    <w:p w14:paraId="2851CD1A" w14:textId="77777777" w:rsidR="005634E6" w:rsidRPr="004E5D47" w:rsidRDefault="005634E6" w:rsidP="005634E6">
      <w:pPr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14:paraId="65361BF6" w14:textId="77777777" w:rsidR="005634E6" w:rsidRPr="004E5D47" w:rsidRDefault="005634E6" w:rsidP="005634E6">
      <w:pPr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                                                                       городского округа Мытищи</w:t>
      </w:r>
    </w:p>
    <w:p w14:paraId="67DB8B13" w14:textId="3F5D7AE5" w:rsidR="005634E6" w:rsidRPr="004E5D47" w:rsidRDefault="005634E6" w:rsidP="005634E6">
      <w:pPr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                                                                       от </w:t>
      </w:r>
      <w:r w:rsidR="001E5E34">
        <w:rPr>
          <w:color w:val="000000" w:themeColor="text1"/>
          <w:sz w:val="28"/>
          <w:szCs w:val="28"/>
        </w:rPr>
        <w:t>30.05.2024</w:t>
      </w:r>
      <w:r w:rsidRPr="004E5D47">
        <w:rPr>
          <w:color w:val="000000" w:themeColor="text1"/>
          <w:sz w:val="28"/>
          <w:szCs w:val="28"/>
        </w:rPr>
        <w:t xml:space="preserve"> № </w:t>
      </w:r>
      <w:r w:rsidR="001E5E34">
        <w:rPr>
          <w:color w:val="000000" w:themeColor="text1"/>
          <w:sz w:val="28"/>
          <w:szCs w:val="28"/>
        </w:rPr>
        <w:t>2924</w:t>
      </w:r>
      <w:bookmarkStart w:id="0" w:name="_GoBack"/>
      <w:bookmarkEnd w:id="0"/>
    </w:p>
    <w:p w14:paraId="34288CD3" w14:textId="77777777" w:rsidR="0061621B" w:rsidRPr="004E5D47" w:rsidRDefault="0061621B" w:rsidP="004B51EB">
      <w:pPr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671627D0" w14:textId="5BE8ABD8" w:rsidR="00796A30" w:rsidRPr="004E5D47" w:rsidRDefault="003059F0" w:rsidP="004B51EB">
      <w:pPr>
        <w:jc w:val="center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Регламент сопровождения инвестиционных проектов</w:t>
      </w:r>
      <w:r w:rsidR="004534E1" w:rsidRPr="004E5D47">
        <w:rPr>
          <w:color w:val="000000" w:themeColor="text1"/>
          <w:sz w:val="28"/>
          <w:szCs w:val="28"/>
        </w:rPr>
        <w:t xml:space="preserve"> </w:t>
      </w:r>
    </w:p>
    <w:p w14:paraId="08157595" w14:textId="14D9D3D9" w:rsidR="004534E1" w:rsidRPr="004E5D47" w:rsidRDefault="004534E1" w:rsidP="004B51EB">
      <w:pPr>
        <w:jc w:val="center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по принципу «одного окна»</w:t>
      </w:r>
    </w:p>
    <w:p w14:paraId="7D9F1027" w14:textId="519EAB7C" w:rsidR="003059F0" w:rsidRPr="004E5D47" w:rsidRDefault="003059F0" w:rsidP="004B51E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F259D8C" w14:textId="73DDA42D" w:rsidR="0061549C" w:rsidRPr="004E5D47" w:rsidRDefault="0061549C" w:rsidP="004B51EB">
      <w:pPr>
        <w:jc w:val="center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I. Общие положения</w:t>
      </w:r>
    </w:p>
    <w:p w14:paraId="5E169F57" w14:textId="77777777" w:rsidR="0061549C" w:rsidRPr="004E5D47" w:rsidRDefault="0061549C" w:rsidP="004B51E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16AA2D6" w14:textId="011944B4" w:rsidR="004534E1" w:rsidRPr="004E5D47" w:rsidRDefault="004534E1" w:rsidP="004534E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1. Настоящий Регламент сопровождения инвестиционных проектов </w:t>
      </w:r>
      <w:r w:rsidR="00ED078E">
        <w:rPr>
          <w:color w:val="000000" w:themeColor="text1"/>
          <w:sz w:val="28"/>
          <w:szCs w:val="28"/>
        </w:rPr>
        <w:t xml:space="preserve">              </w:t>
      </w:r>
      <w:r w:rsidRPr="004E5D47">
        <w:rPr>
          <w:color w:val="000000" w:themeColor="text1"/>
          <w:sz w:val="28"/>
          <w:szCs w:val="28"/>
        </w:rPr>
        <w:t xml:space="preserve">по принципу «одного окна» (далее - Регламент) разработан в соответствии </w:t>
      </w:r>
      <w:r w:rsidR="00ED078E">
        <w:rPr>
          <w:color w:val="000000" w:themeColor="text1"/>
          <w:sz w:val="28"/>
          <w:szCs w:val="28"/>
        </w:rPr>
        <w:t xml:space="preserve">                        </w:t>
      </w:r>
      <w:r w:rsidRPr="004E5D47">
        <w:rPr>
          <w:color w:val="000000" w:themeColor="text1"/>
          <w:sz w:val="28"/>
          <w:szCs w:val="28"/>
        </w:rPr>
        <w:t xml:space="preserve">со Стандартом деятельности органов местного самоуправления муниципальных образований по обеспечению благоприятного инвестиционного климата </w:t>
      </w:r>
      <w:r w:rsidR="00ED078E">
        <w:rPr>
          <w:color w:val="000000" w:themeColor="text1"/>
          <w:sz w:val="28"/>
          <w:szCs w:val="28"/>
        </w:rPr>
        <w:t xml:space="preserve">                            </w:t>
      </w:r>
      <w:r w:rsidRPr="004E5D47">
        <w:rPr>
          <w:color w:val="000000" w:themeColor="text1"/>
          <w:sz w:val="28"/>
          <w:szCs w:val="28"/>
        </w:rPr>
        <w:t xml:space="preserve">в Московской области. </w:t>
      </w:r>
    </w:p>
    <w:p w14:paraId="66F63A3F" w14:textId="07EB6A38" w:rsidR="004534E1" w:rsidRPr="004E5D47" w:rsidRDefault="004534E1" w:rsidP="004534E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2.</w:t>
      </w:r>
      <w:r w:rsidR="0061549C" w:rsidRPr="004E5D47">
        <w:rPr>
          <w:color w:val="000000" w:themeColor="text1"/>
          <w:sz w:val="28"/>
          <w:szCs w:val="28"/>
        </w:rPr>
        <w:t xml:space="preserve"> </w:t>
      </w:r>
      <w:r w:rsidRPr="004E5D47">
        <w:rPr>
          <w:color w:val="000000" w:themeColor="text1"/>
          <w:sz w:val="28"/>
          <w:szCs w:val="28"/>
        </w:rPr>
        <w:t xml:space="preserve">Настоящий Регламент определяет порядок рассмотрения </w:t>
      </w:r>
      <w:r w:rsidR="0061549C" w:rsidRPr="004E5D47">
        <w:rPr>
          <w:color w:val="000000" w:themeColor="text1"/>
          <w:sz w:val="28"/>
          <w:szCs w:val="28"/>
        </w:rPr>
        <w:t>Администрацией городского округа Мытищи</w:t>
      </w:r>
      <w:r w:rsidRPr="004E5D47">
        <w:rPr>
          <w:color w:val="000000" w:themeColor="text1"/>
          <w:sz w:val="28"/>
          <w:szCs w:val="28"/>
        </w:rPr>
        <w:t xml:space="preserve"> инвестиционных проектов, планируемых к реализации на территории </w:t>
      </w:r>
      <w:r w:rsidR="0061549C" w:rsidRPr="004E5D47">
        <w:rPr>
          <w:color w:val="000000" w:themeColor="text1"/>
          <w:sz w:val="28"/>
          <w:szCs w:val="28"/>
        </w:rPr>
        <w:t>городского округа Мытищи</w:t>
      </w:r>
      <w:r w:rsidRPr="004E5D47">
        <w:rPr>
          <w:color w:val="000000" w:themeColor="text1"/>
          <w:sz w:val="28"/>
          <w:szCs w:val="28"/>
        </w:rPr>
        <w:t xml:space="preserve">, </w:t>
      </w:r>
      <w:r w:rsidR="00ED078E">
        <w:rPr>
          <w:color w:val="000000" w:themeColor="text1"/>
          <w:sz w:val="28"/>
          <w:szCs w:val="28"/>
        </w:rPr>
        <w:t xml:space="preserve">                                </w:t>
      </w:r>
      <w:r w:rsidRPr="004E5D47">
        <w:rPr>
          <w:color w:val="000000" w:themeColor="text1"/>
          <w:sz w:val="28"/>
          <w:szCs w:val="28"/>
        </w:rPr>
        <w:t xml:space="preserve">в том числе требования по составу и форме подачи материалов, срокам рассмотрения, а также порядок сопровождения инвестиционных проектов </w:t>
      </w:r>
      <w:r w:rsidR="00F212B1">
        <w:rPr>
          <w:color w:val="000000" w:themeColor="text1"/>
          <w:sz w:val="28"/>
          <w:szCs w:val="28"/>
        </w:rPr>
        <w:t xml:space="preserve">                      </w:t>
      </w:r>
      <w:r w:rsidRPr="004E5D47">
        <w:rPr>
          <w:color w:val="000000" w:themeColor="text1"/>
          <w:sz w:val="28"/>
          <w:szCs w:val="28"/>
        </w:rPr>
        <w:t xml:space="preserve">и предусматривает консультативную и организационную поддержку инвесторов на всех стадиях сопровождения по принципу </w:t>
      </w:r>
      <w:r w:rsidR="0061549C" w:rsidRPr="004E5D47">
        <w:rPr>
          <w:color w:val="000000" w:themeColor="text1"/>
          <w:sz w:val="28"/>
          <w:szCs w:val="28"/>
        </w:rPr>
        <w:t>«</w:t>
      </w:r>
      <w:r w:rsidRPr="004E5D47">
        <w:rPr>
          <w:color w:val="000000" w:themeColor="text1"/>
          <w:sz w:val="28"/>
          <w:szCs w:val="28"/>
        </w:rPr>
        <w:t>одного окна</w:t>
      </w:r>
      <w:r w:rsidR="0061549C" w:rsidRPr="004E5D47">
        <w:rPr>
          <w:color w:val="000000" w:themeColor="text1"/>
          <w:sz w:val="28"/>
          <w:szCs w:val="28"/>
        </w:rPr>
        <w:t>»</w:t>
      </w:r>
      <w:r w:rsidRPr="004E5D47">
        <w:rPr>
          <w:color w:val="000000" w:themeColor="text1"/>
          <w:sz w:val="28"/>
          <w:szCs w:val="28"/>
        </w:rPr>
        <w:t>.</w:t>
      </w:r>
    </w:p>
    <w:p w14:paraId="3D105DC3" w14:textId="7CC63B1C" w:rsidR="003059F0" w:rsidRPr="004E5D47" w:rsidRDefault="003059F0" w:rsidP="004534E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5BD6AEB6" w14:textId="207566CD" w:rsidR="008C2BEE" w:rsidRPr="004E5D47" w:rsidRDefault="0061549C" w:rsidP="0061549C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II. Термины и определения</w:t>
      </w:r>
    </w:p>
    <w:p w14:paraId="52F57AB2" w14:textId="2E70EFA8" w:rsidR="0061549C" w:rsidRPr="004E5D47" w:rsidRDefault="0061549C" w:rsidP="0061549C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p w14:paraId="1096103B" w14:textId="3F960940" w:rsidR="0061549C" w:rsidRPr="004E5D47" w:rsidRDefault="0061549C" w:rsidP="0061549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3. В настоящем Регламенте применяются следующие термины </w:t>
      </w:r>
      <w:r w:rsidR="00ED078E">
        <w:rPr>
          <w:color w:val="000000" w:themeColor="text1"/>
          <w:sz w:val="28"/>
          <w:szCs w:val="28"/>
        </w:rPr>
        <w:t xml:space="preserve">                                          </w:t>
      </w:r>
      <w:r w:rsidRPr="004E5D47">
        <w:rPr>
          <w:color w:val="000000" w:themeColor="text1"/>
          <w:sz w:val="28"/>
          <w:szCs w:val="28"/>
        </w:rPr>
        <w:t>и определения:</w:t>
      </w:r>
    </w:p>
    <w:p w14:paraId="67F96193" w14:textId="11D004FA" w:rsidR="0061549C" w:rsidRPr="004E5D47" w:rsidRDefault="0061549C" w:rsidP="00140595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3.1. Инвестиции - денежные средства, ценные бумаги, иное имущество, </w:t>
      </w:r>
      <w:r w:rsidR="00ED078E">
        <w:rPr>
          <w:color w:val="000000" w:themeColor="text1"/>
          <w:sz w:val="28"/>
          <w:szCs w:val="28"/>
        </w:rPr>
        <w:t xml:space="preserve">                      </w:t>
      </w:r>
      <w:r w:rsidRPr="004E5D47">
        <w:rPr>
          <w:color w:val="000000" w:themeColor="text1"/>
          <w:sz w:val="28"/>
          <w:szCs w:val="28"/>
        </w:rPr>
        <w:t xml:space="preserve">в том числе имущественные права, иные права, имеющие денежную оценку, вкладываемые в объекты предпринимательской и (или) иной деятельности </w:t>
      </w:r>
      <w:r w:rsidR="00ED078E">
        <w:rPr>
          <w:color w:val="000000" w:themeColor="text1"/>
          <w:sz w:val="28"/>
          <w:szCs w:val="28"/>
        </w:rPr>
        <w:t xml:space="preserve">                      </w:t>
      </w:r>
      <w:r w:rsidRPr="004E5D47">
        <w:rPr>
          <w:color w:val="000000" w:themeColor="text1"/>
          <w:sz w:val="28"/>
          <w:szCs w:val="28"/>
        </w:rPr>
        <w:t>в целях получения прибыли и (или) достижения иного полезного эффекта.</w:t>
      </w:r>
    </w:p>
    <w:p w14:paraId="00A27D6D" w14:textId="68089766" w:rsidR="00140595" w:rsidRPr="00140595" w:rsidRDefault="0061549C" w:rsidP="00140595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3.2. </w:t>
      </w:r>
      <w:r w:rsidR="00140595" w:rsidRPr="00140595">
        <w:rPr>
          <w:color w:val="000000" w:themeColor="text1"/>
          <w:sz w:val="28"/>
          <w:szCs w:val="28"/>
        </w:rPr>
        <w:t xml:space="preserve"> Инвесторы - физические и (или) юридические лица (российские</w:t>
      </w:r>
      <w:r w:rsidR="00140595">
        <w:rPr>
          <w:color w:val="000000" w:themeColor="text1"/>
          <w:sz w:val="28"/>
          <w:szCs w:val="28"/>
        </w:rPr>
        <w:t xml:space="preserve">                           </w:t>
      </w:r>
      <w:r w:rsidR="00140595" w:rsidRPr="00140595">
        <w:rPr>
          <w:color w:val="000000" w:themeColor="text1"/>
          <w:sz w:val="28"/>
          <w:szCs w:val="28"/>
        </w:rPr>
        <w:t xml:space="preserve"> и иностранные), объединения юридических лиц, международные организации,  осуществляющие или предполагающие осуществлять инвестиционную деятельность на территории городского округа Мытищи в соответствии</w:t>
      </w:r>
      <w:r w:rsidR="00140595">
        <w:rPr>
          <w:color w:val="000000" w:themeColor="text1"/>
          <w:sz w:val="28"/>
          <w:szCs w:val="28"/>
        </w:rPr>
        <w:t xml:space="preserve">                           </w:t>
      </w:r>
      <w:r w:rsidR="00140595" w:rsidRPr="00140595">
        <w:rPr>
          <w:color w:val="000000" w:themeColor="text1"/>
          <w:sz w:val="28"/>
          <w:szCs w:val="28"/>
        </w:rPr>
        <w:t xml:space="preserve"> с федеральным законодательством и законодательством Московской области</w:t>
      </w:r>
      <w:r w:rsidR="00AC71DB">
        <w:rPr>
          <w:color w:val="000000" w:themeColor="text1"/>
          <w:sz w:val="28"/>
          <w:szCs w:val="28"/>
        </w:rPr>
        <w:t>, нормативно-правовыми актами Администрации городского округа Мытищи.</w:t>
      </w:r>
    </w:p>
    <w:p w14:paraId="480CC316" w14:textId="4E8C8A4D" w:rsidR="0061549C" w:rsidRPr="004E5D47" w:rsidRDefault="0061549C" w:rsidP="0061549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3.3. Уполномоченный орган - осуществля</w:t>
      </w:r>
      <w:r w:rsidR="00D20C70" w:rsidRPr="004E5D47">
        <w:rPr>
          <w:color w:val="000000" w:themeColor="text1"/>
          <w:sz w:val="28"/>
          <w:szCs w:val="28"/>
        </w:rPr>
        <w:t>ет</w:t>
      </w:r>
      <w:r w:rsidRPr="004E5D47">
        <w:rPr>
          <w:color w:val="000000" w:themeColor="text1"/>
          <w:sz w:val="28"/>
          <w:szCs w:val="28"/>
        </w:rPr>
        <w:t xml:space="preserve"> сопровождение инвестиционных проектов по принципу </w:t>
      </w:r>
      <w:r w:rsidR="00D20C70" w:rsidRPr="004E5D47">
        <w:rPr>
          <w:color w:val="000000" w:themeColor="text1"/>
          <w:sz w:val="28"/>
          <w:szCs w:val="28"/>
        </w:rPr>
        <w:t>«</w:t>
      </w:r>
      <w:r w:rsidRPr="004E5D47">
        <w:rPr>
          <w:color w:val="000000" w:themeColor="text1"/>
          <w:sz w:val="28"/>
          <w:szCs w:val="28"/>
        </w:rPr>
        <w:t>одного окна</w:t>
      </w:r>
      <w:r w:rsidR="00D20C70" w:rsidRPr="004E5D47">
        <w:rPr>
          <w:color w:val="000000" w:themeColor="text1"/>
          <w:sz w:val="28"/>
          <w:szCs w:val="28"/>
        </w:rPr>
        <w:t>»</w:t>
      </w:r>
      <w:r w:rsidRPr="004E5D47">
        <w:rPr>
          <w:color w:val="000000" w:themeColor="text1"/>
          <w:sz w:val="28"/>
          <w:szCs w:val="28"/>
        </w:rPr>
        <w:t xml:space="preserve"> - </w:t>
      </w:r>
      <w:r w:rsidR="00D20C70" w:rsidRPr="004E5D47">
        <w:rPr>
          <w:color w:val="000000" w:themeColor="text1"/>
          <w:sz w:val="28"/>
          <w:szCs w:val="28"/>
        </w:rPr>
        <w:t>Администрация городского округа Мытищи</w:t>
      </w:r>
      <w:r w:rsidRPr="004E5D47">
        <w:rPr>
          <w:color w:val="000000" w:themeColor="text1"/>
          <w:sz w:val="28"/>
          <w:szCs w:val="28"/>
        </w:rPr>
        <w:t>.</w:t>
      </w:r>
    </w:p>
    <w:p w14:paraId="2CA4EC33" w14:textId="21E7D96F" w:rsidR="0061549C" w:rsidRPr="004E5D47" w:rsidRDefault="0061549C" w:rsidP="0061549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3.4. Инвестиционный проект - предложение о реализации на территории </w:t>
      </w:r>
      <w:r w:rsidR="003553A8">
        <w:rPr>
          <w:color w:val="000000" w:themeColor="text1"/>
          <w:sz w:val="28"/>
          <w:szCs w:val="28"/>
        </w:rPr>
        <w:t xml:space="preserve">городского округа Мытищи </w:t>
      </w:r>
      <w:r w:rsidRPr="004E5D47">
        <w:rPr>
          <w:color w:val="000000" w:themeColor="text1"/>
          <w:sz w:val="28"/>
          <w:szCs w:val="28"/>
        </w:rPr>
        <w:t>проекта, содержащее описание проекта с указанием основных экономических и иных параметров реализации проекта.</w:t>
      </w:r>
    </w:p>
    <w:p w14:paraId="4E0625C3" w14:textId="3055F091" w:rsidR="0061549C" w:rsidRPr="004E5D47" w:rsidRDefault="0061549C" w:rsidP="0061549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3.5. Механизм реализации инвестиционного проекта - государственно-частное партнерство, концессионное соглашение</w:t>
      </w:r>
      <w:r w:rsidR="00140595">
        <w:rPr>
          <w:color w:val="000000" w:themeColor="text1"/>
          <w:sz w:val="28"/>
          <w:szCs w:val="28"/>
        </w:rPr>
        <w:t xml:space="preserve"> и </w:t>
      </w:r>
      <w:r w:rsidRPr="004E5D47">
        <w:rPr>
          <w:color w:val="000000" w:themeColor="text1"/>
          <w:sz w:val="28"/>
          <w:szCs w:val="28"/>
        </w:rPr>
        <w:t xml:space="preserve">иной предусмотренный </w:t>
      </w:r>
      <w:r w:rsidRPr="004E5D47">
        <w:rPr>
          <w:color w:val="000000" w:themeColor="text1"/>
          <w:sz w:val="28"/>
          <w:szCs w:val="28"/>
        </w:rPr>
        <w:lastRenderedPageBreak/>
        <w:t>законодательством Российской Федерации</w:t>
      </w:r>
      <w:r w:rsidR="00140595">
        <w:rPr>
          <w:color w:val="000000" w:themeColor="text1"/>
          <w:sz w:val="28"/>
          <w:szCs w:val="28"/>
        </w:rPr>
        <w:t xml:space="preserve"> </w:t>
      </w:r>
      <w:r w:rsidRPr="004E5D47">
        <w:rPr>
          <w:color w:val="000000" w:themeColor="text1"/>
          <w:sz w:val="28"/>
          <w:szCs w:val="28"/>
        </w:rPr>
        <w:t>и законодательством Московской области</w:t>
      </w:r>
      <w:r w:rsidR="00AC71DB">
        <w:rPr>
          <w:color w:val="000000" w:themeColor="text1"/>
          <w:sz w:val="28"/>
          <w:szCs w:val="28"/>
        </w:rPr>
        <w:t xml:space="preserve">, </w:t>
      </w:r>
      <w:r w:rsidRPr="004E5D47">
        <w:rPr>
          <w:color w:val="000000" w:themeColor="text1"/>
          <w:sz w:val="28"/>
          <w:szCs w:val="28"/>
        </w:rPr>
        <w:t xml:space="preserve"> </w:t>
      </w:r>
      <w:r w:rsidR="00AC71DB">
        <w:rPr>
          <w:color w:val="000000" w:themeColor="text1"/>
          <w:sz w:val="28"/>
          <w:szCs w:val="28"/>
        </w:rPr>
        <w:t>нормативно-правовыми актами Администрации городского округа Мытищи</w:t>
      </w:r>
      <w:r w:rsidR="00AC71DB" w:rsidRPr="004E5D47">
        <w:rPr>
          <w:color w:val="000000" w:themeColor="text1"/>
          <w:sz w:val="28"/>
          <w:szCs w:val="28"/>
        </w:rPr>
        <w:t xml:space="preserve"> </w:t>
      </w:r>
      <w:r w:rsidRPr="004E5D47">
        <w:rPr>
          <w:color w:val="000000" w:themeColor="text1"/>
          <w:sz w:val="28"/>
          <w:szCs w:val="28"/>
        </w:rPr>
        <w:t>способ осуществления инвестором инвестиционной деятельности</w:t>
      </w:r>
      <w:r w:rsidR="00140595">
        <w:rPr>
          <w:color w:val="000000" w:themeColor="text1"/>
          <w:sz w:val="28"/>
          <w:szCs w:val="28"/>
        </w:rPr>
        <w:t xml:space="preserve">                   </w:t>
      </w:r>
      <w:r w:rsidRPr="004E5D47">
        <w:rPr>
          <w:color w:val="000000" w:themeColor="text1"/>
          <w:sz w:val="28"/>
          <w:szCs w:val="28"/>
        </w:rPr>
        <w:t xml:space="preserve"> на основании соглашения (договора, контракта), заключаемого между инвестором и публично-правовым образованием.</w:t>
      </w:r>
    </w:p>
    <w:p w14:paraId="2FFB9F53" w14:textId="397D8800" w:rsidR="00140595" w:rsidRDefault="0061549C" w:rsidP="0061549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3.6. Публично-правовое образование </w:t>
      </w:r>
      <w:r w:rsidR="00A06818">
        <w:rPr>
          <w:color w:val="000000" w:themeColor="text1"/>
          <w:sz w:val="28"/>
          <w:szCs w:val="28"/>
        </w:rPr>
        <w:t>–</w:t>
      </w:r>
      <w:r w:rsidRPr="004E5D47">
        <w:rPr>
          <w:color w:val="000000" w:themeColor="text1"/>
          <w:sz w:val="28"/>
          <w:szCs w:val="28"/>
        </w:rPr>
        <w:t xml:space="preserve"> </w:t>
      </w:r>
      <w:r w:rsidR="00A06818">
        <w:rPr>
          <w:color w:val="000000" w:themeColor="text1"/>
          <w:sz w:val="28"/>
          <w:szCs w:val="28"/>
        </w:rPr>
        <w:t xml:space="preserve">Российская Федерация, Московская область, </w:t>
      </w:r>
      <w:r w:rsidRPr="004E5D47">
        <w:rPr>
          <w:color w:val="000000" w:themeColor="text1"/>
          <w:sz w:val="28"/>
          <w:szCs w:val="28"/>
        </w:rPr>
        <w:t>муниципальн</w:t>
      </w:r>
      <w:r w:rsidR="00140595">
        <w:rPr>
          <w:color w:val="000000" w:themeColor="text1"/>
          <w:sz w:val="28"/>
          <w:szCs w:val="28"/>
        </w:rPr>
        <w:t xml:space="preserve">ое </w:t>
      </w:r>
      <w:r w:rsidRPr="004E5D47">
        <w:rPr>
          <w:color w:val="000000" w:themeColor="text1"/>
          <w:sz w:val="28"/>
          <w:szCs w:val="28"/>
        </w:rPr>
        <w:t>образовани</w:t>
      </w:r>
      <w:r w:rsidR="00140595">
        <w:rPr>
          <w:color w:val="000000" w:themeColor="text1"/>
          <w:sz w:val="28"/>
          <w:szCs w:val="28"/>
        </w:rPr>
        <w:t>е</w:t>
      </w:r>
      <w:r w:rsidR="00140595">
        <w:rPr>
          <w:rFonts w:ascii="Arial" w:hAnsi="Arial" w:cs="Arial"/>
          <w:color w:val="444444"/>
          <w:shd w:val="clear" w:color="auto" w:fill="FFFFFF"/>
        </w:rPr>
        <w:t> </w:t>
      </w:r>
      <w:r w:rsidR="00140595">
        <w:rPr>
          <w:color w:val="000000" w:themeColor="text1"/>
          <w:sz w:val="28"/>
          <w:szCs w:val="28"/>
        </w:rPr>
        <w:t>«</w:t>
      </w:r>
      <w:r w:rsidR="00140595" w:rsidRPr="00140595">
        <w:rPr>
          <w:color w:val="000000" w:themeColor="text1"/>
          <w:sz w:val="28"/>
          <w:szCs w:val="28"/>
        </w:rPr>
        <w:t>Городской округ Мытищи Московской области</w:t>
      </w:r>
      <w:r w:rsidR="00140595">
        <w:rPr>
          <w:color w:val="000000" w:themeColor="text1"/>
          <w:sz w:val="28"/>
          <w:szCs w:val="28"/>
        </w:rPr>
        <w:t>».</w:t>
      </w:r>
    </w:p>
    <w:p w14:paraId="1E4E06C0" w14:textId="6D546DA1" w:rsidR="0061549C" w:rsidRPr="004E5D47" w:rsidRDefault="0061549C" w:rsidP="0061549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3.7. Мера </w:t>
      </w:r>
      <w:r w:rsidR="003B04CD">
        <w:rPr>
          <w:color w:val="000000" w:themeColor="text1"/>
          <w:sz w:val="28"/>
          <w:szCs w:val="28"/>
        </w:rPr>
        <w:t xml:space="preserve">государственной </w:t>
      </w:r>
      <w:r w:rsidR="001610DA">
        <w:rPr>
          <w:color w:val="000000" w:themeColor="text1"/>
          <w:sz w:val="28"/>
          <w:szCs w:val="28"/>
        </w:rPr>
        <w:t xml:space="preserve">и/или </w:t>
      </w:r>
      <w:r w:rsidR="00A06818">
        <w:rPr>
          <w:color w:val="000000" w:themeColor="text1"/>
          <w:sz w:val="28"/>
          <w:szCs w:val="28"/>
        </w:rPr>
        <w:t xml:space="preserve">муниципальной </w:t>
      </w:r>
      <w:r w:rsidRPr="004E5D47">
        <w:rPr>
          <w:color w:val="000000" w:themeColor="text1"/>
          <w:sz w:val="28"/>
          <w:szCs w:val="28"/>
        </w:rPr>
        <w:t>поддержки - субсидии, бюджетные инвестиции, налоговые льготы, иные меры поддержки, предоставляемые в соответствии</w:t>
      </w:r>
      <w:r w:rsidR="007E6774">
        <w:rPr>
          <w:color w:val="000000" w:themeColor="text1"/>
          <w:sz w:val="28"/>
          <w:szCs w:val="28"/>
        </w:rPr>
        <w:t xml:space="preserve"> </w:t>
      </w:r>
      <w:r w:rsidRPr="004E5D47">
        <w:rPr>
          <w:color w:val="000000" w:themeColor="text1"/>
          <w:sz w:val="28"/>
          <w:szCs w:val="28"/>
        </w:rPr>
        <w:t xml:space="preserve">с </w:t>
      </w:r>
      <w:r w:rsidR="00AC71DB" w:rsidRPr="004E5D47">
        <w:rPr>
          <w:color w:val="000000" w:themeColor="text1"/>
          <w:sz w:val="28"/>
          <w:szCs w:val="28"/>
        </w:rPr>
        <w:t>законодательством Российской Федерации</w:t>
      </w:r>
      <w:r w:rsidR="00AC71DB">
        <w:rPr>
          <w:color w:val="000000" w:themeColor="text1"/>
          <w:sz w:val="28"/>
          <w:szCs w:val="28"/>
        </w:rPr>
        <w:t xml:space="preserve">, </w:t>
      </w:r>
      <w:r w:rsidRPr="004E5D47">
        <w:rPr>
          <w:color w:val="000000" w:themeColor="text1"/>
          <w:sz w:val="28"/>
          <w:szCs w:val="28"/>
        </w:rPr>
        <w:t>законодательством Московской области</w:t>
      </w:r>
      <w:r w:rsidR="00A06818">
        <w:rPr>
          <w:color w:val="000000" w:themeColor="text1"/>
          <w:sz w:val="28"/>
          <w:szCs w:val="28"/>
        </w:rPr>
        <w:t xml:space="preserve"> и </w:t>
      </w:r>
      <w:r w:rsidR="00AC71DB">
        <w:rPr>
          <w:color w:val="000000" w:themeColor="text1"/>
          <w:sz w:val="28"/>
          <w:szCs w:val="28"/>
        </w:rPr>
        <w:t>нормативно-правовыми актами Администрации городского округа Мытищи</w:t>
      </w:r>
      <w:r w:rsidR="00A06818">
        <w:rPr>
          <w:color w:val="000000" w:themeColor="text1"/>
          <w:sz w:val="28"/>
          <w:szCs w:val="28"/>
        </w:rPr>
        <w:t>.</w:t>
      </w:r>
    </w:p>
    <w:p w14:paraId="3265A7AD" w14:textId="77777777" w:rsidR="0061549C" w:rsidRPr="004E5D47" w:rsidRDefault="0061549C" w:rsidP="0061549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3.8. Площадка для инвестирования - земельный участок, здание, строение, помещение, предназначенные для целевого освоения, перспективного развития и реализации инвестиционного проекта.</w:t>
      </w:r>
    </w:p>
    <w:p w14:paraId="3DA6D693" w14:textId="77777777" w:rsidR="0061549C" w:rsidRPr="004E5D47" w:rsidRDefault="0061549C" w:rsidP="0061549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66DABEA9" w14:textId="2CDEF448" w:rsidR="004534E1" w:rsidRPr="004E5D47" w:rsidRDefault="00AF0E78" w:rsidP="00AF0E7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III. Порядок рассмотрения инвестиционных проектов</w:t>
      </w:r>
    </w:p>
    <w:p w14:paraId="5A15A1A8" w14:textId="0AE79076" w:rsidR="008C2BEE" w:rsidRPr="004E5D47" w:rsidRDefault="008C2BEE" w:rsidP="0061549C">
      <w:pPr>
        <w:jc w:val="center"/>
        <w:rPr>
          <w:color w:val="000000" w:themeColor="text1"/>
          <w:sz w:val="28"/>
          <w:szCs w:val="28"/>
        </w:rPr>
      </w:pPr>
    </w:p>
    <w:p w14:paraId="483F2F8B" w14:textId="0FDE2601" w:rsidR="00AF0E78" w:rsidRDefault="00AF0E78" w:rsidP="00AF0E7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4. Уполномоченный орган осуществляет рассмотрение инвестиционных проектов, поступающих из следующих источников:</w:t>
      </w:r>
    </w:p>
    <w:p w14:paraId="5864A7C3" w14:textId="018937E7" w:rsidR="007E6774" w:rsidRPr="004E5D47" w:rsidRDefault="007E6774" w:rsidP="00AF0E7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Инвестиционный портал Московской области;</w:t>
      </w:r>
    </w:p>
    <w:p w14:paraId="6678D1E9" w14:textId="70776690" w:rsidR="00AF0E78" w:rsidRPr="004E5D47" w:rsidRDefault="00AF0E78" w:rsidP="00AF0E7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- почтовый адрес Уполномоченного органа: 141008, Московская </w:t>
      </w:r>
      <w:proofErr w:type="gramStart"/>
      <w:r w:rsidRPr="004E5D47">
        <w:rPr>
          <w:color w:val="000000" w:themeColor="text1"/>
          <w:sz w:val="28"/>
          <w:szCs w:val="28"/>
        </w:rPr>
        <w:t xml:space="preserve">область, </w:t>
      </w:r>
      <w:r w:rsidR="00ED078E">
        <w:rPr>
          <w:color w:val="000000" w:themeColor="text1"/>
          <w:sz w:val="28"/>
          <w:szCs w:val="28"/>
        </w:rPr>
        <w:t xml:space="preserve">  </w:t>
      </w:r>
      <w:proofErr w:type="gramEnd"/>
      <w:r w:rsidR="00ED078E">
        <w:rPr>
          <w:color w:val="000000" w:themeColor="text1"/>
          <w:sz w:val="28"/>
          <w:szCs w:val="28"/>
        </w:rPr>
        <w:t xml:space="preserve">              </w:t>
      </w:r>
      <w:r w:rsidRPr="004E5D47">
        <w:rPr>
          <w:color w:val="000000" w:themeColor="text1"/>
          <w:sz w:val="28"/>
          <w:szCs w:val="28"/>
        </w:rPr>
        <w:t>г. Мытищи, Новомытищинский пр-т, д. 36/7;</w:t>
      </w:r>
    </w:p>
    <w:p w14:paraId="4419D766" w14:textId="14AA70C8" w:rsidR="00AF0E78" w:rsidRPr="004E5D47" w:rsidRDefault="00AF0E78" w:rsidP="00AF0E7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- адрес электронной почты: </w:t>
      </w:r>
      <w:r w:rsidRPr="004E5D47">
        <w:rPr>
          <w:color w:val="000000" w:themeColor="text1"/>
          <w:sz w:val="28"/>
          <w:szCs w:val="28"/>
          <w:lang w:val="en-US"/>
        </w:rPr>
        <w:t>info</w:t>
      </w:r>
      <w:r w:rsidRPr="004E5D47">
        <w:rPr>
          <w:color w:val="000000" w:themeColor="text1"/>
          <w:sz w:val="28"/>
          <w:szCs w:val="28"/>
        </w:rPr>
        <w:t>@</w:t>
      </w:r>
      <w:proofErr w:type="spellStart"/>
      <w:r w:rsidRPr="004E5D47">
        <w:rPr>
          <w:color w:val="000000" w:themeColor="text1"/>
          <w:sz w:val="28"/>
          <w:szCs w:val="28"/>
          <w:lang w:val="en-US"/>
        </w:rPr>
        <w:t>mytyshi</w:t>
      </w:r>
      <w:proofErr w:type="spellEnd"/>
      <w:r w:rsidRPr="004E5D47">
        <w:rPr>
          <w:color w:val="000000" w:themeColor="text1"/>
          <w:sz w:val="28"/>
          <w:szCs w:val="28"/>
        </w:rPr>
        <w:t>.</w:t>
      </w:r>
      <w:proofErr w:type="spellStart"/>
      <w:r w:rsidRPr="004E5D47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4E5D47">
        <w:rPr>
          <w:color w:val="000000" w:themeColor="text1"/>
          <w:sz w:val="28"/>
          <w:szCs w:val="28"/>
        </w:rPr>
        <w:t>;</w:t>
      </w:r>
    </w:p>
    <w:p w14:paraId="2E693248" w14:textId="77777777" w:rsidR="00AF0E78" w:rsidRPr="004E5D47" w:rsidRDefault="00AF0E78" w:rsidP="00AF0E7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- межведомственная система электронного документооборота Московской области (далее - МСЭД).</w:t>
      </w:r>
    </w:p>
    <w:p w14:paraId="516074B1" w14:textId="7C56470D" w:rsidR="00AF0E78" w:rsidRPr="004E5D47" w:rsidRDefault="00AF0E78" w:rsidP="00AF0E78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5. Уполномоченный орган осуществляет прием инвестиционных проектов</w:t>
      </w:r>
      <w:r w:rsidR="00ED078E">
        <w:rPr>
          <w:color w:val="000000" w:themeColor="text1"/>
          <w:sz w:val="28"/>
          <w:szCs w:val="28"/>
        </w:rPr>
        <w:t xml:space="preserve">              </w:t>
      </w:r>
      <w:r w:rsidRPr="004E5D47">
        <w:rPr>
          <w:color w:val="000000" w:themeColor="text1"/>
          <w:sz w:val="28"/>
          <w:szCs w:val="28"/>
        </w:rPr>
        <w:t xml:space="preserve"> и их регистрацию в течение 3 (трех) рабочих дней с момента поступления </w:t>
      </w:r>
      <w:r w:rsidR="00D54BA0">
        <w:rPr>
          <w:color w:val="000000" w:themeColor="text1"/>
          <w:sz w:val="28"/>
          <w:szCs w:val="28"/>
        </w:rPr>
        <w:t xml:space="preserve">                 </w:t>
      </w:r>
      <w:proofErr w:type="gramStart"/>
      <w:r w:rsidR="00D54BA0">
        <w:rPr>
          <w:color w:val="000000" w:themeColor="text1"/>
          <w:sz w:val="28"/>
          <w:szCs w:val="28"/>
        </w:rPr>
        <w:t xml:space="preserve">   </w:t>
      </w:r>
      <w:r w:rsidRPr="004E5D47">
        <w:rPr>
          <w:color w:val="000000" w:themeColor="text1"/>
          <w:sz w:val="28"/>
          <w:szCs w:val="28"/>
        </w:rPr>
        <w:t>(</w:t>
      </w:r>
      <w:proofErr w:type="gramEnd"/>
      <w:r w:rsidRPr="004E5D47">
        <w:rPr>
          <w:color w:val="000000" w:themeColor="text1"/>
          <w:sz w:val="28"/>
          <w:szCs w:val="28"/>
        </w:rPr>
        <w:t>далее - день регистрации) в МСЭД.</w:t>
      </w:r>
    </w:p>
    <w:p w14:paraId="7C699632" w14:textId="0CFF47EE" w:rsidR="00AF0E78" w:rsidRPr="004E5D47" w:rsidRDefault="00AF0E78" w:rsidP="00AF0E78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6. Направление инвестиционного проекта</w:t>
      </w:r>
      <w:r w:rsidR="004315D7" w:rsidRPr="004E5D47">
        <w:rPr>
          <w:color w:val="000000" w:themeColor="text1"/>
          <w:sz w:val="28"/>
          <w:szCs w:val="28"/>
        </w:rPr>
        <w:t xml:space="preserve"> в отраслевые (</w:t>
      </w:r>
      <w:proofErr w:type="gramStart"/>
      <w:r w:rsidR="004315D7" w:rsidRPr="004E5D47">
        <w:rPr>
          <w:color w:val="000000" w:themeColor="text1"/>
          <w:sz w:val="28"/>
          <w:szCs w:val="28"/>
        </w:rPr>
        <w:t xml:space="preserve">функциональные) </w:t>
      </w:r>
      <w:r w:rsidR="00ED078E">
        <w:rPr>
          <w:color w:val="000000" w:themeColor="text1"/>
          <w:sz w:val="28"/>
          <w:szCs w:val="28"/>
        </w:rPr>
        <w:t xml:space="preserve">  </w:t>
      </w:r>
      <w:proofErr w:type="gramEnd"/>
      <w:r w:rsidR="00ED078E">
        <w:rPr>
          <w:color w:val="000000" w:themeColor="text1"/>
          <w:sz w:val="28"/>
          <w:szCs w:val="28"/>
        </w:rPr>
        <w:t xml:space="preserve">   </w:t>
      </w:r>
      <w:r w:rsidR="004315D7" w:rsidRPr="004E5D47">
        <w:rPr>
          <w:color w:val="000000" w:themeColor="text1"/>
          <w:sz w:val="28"/>
          <w:szCs w:val="28"/>
        </w:rPr>
        <w:t>и территориальные органы Администрации городского округа Мытищи</w:t>
      </w:r>
      <w:r w:rsidRPr="004E5D47">
        <w:rPr>
          <w:color w:val="000000" w:themeColor="text1"/>
          <w:sz w:val="28"/>
          <w:szCs w:val="28"/>
        </w:rPr>
        <w:t xml:space="preserve"> осуществляется в течение 3 (трех) рабочих дней со дня регистрации </w:t>
      </w:r>
      <w:r w:rsidR="00ED078E">
        <w:rPr>
          <w:color w:val="000000" w:themeColor="text1"/>
          <w:sz w:val="28"/>
          <w:szCs w:val="28"/>
        </w:rPr>
        <w:t xml:space="preserve">                                      </w:t>
      </w:r>
      <w:r w:rsidRPr="004E5D47">
        <w:rPr>
          <w:color w:val="000000" w:themeColor="text1"/>
          <w:sz w:val="28"/>
          <w:szCs w:val="28"/>
        </w:rPr>
        <w:t>с обязательным уведомлением инвестора.</w:t>
      </w:r>
    </w:p>
    <w:p w14:paraId="08728530" w14:textId="1A19FBA6" w:rsidR="000017A4" w:rsidRPr="004E5D47" w:rsidRDefault="00AF0E78" w:rsidP="000017A4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7. В течение </w:t>
      </w:r>
      <w:r w:rsidR="000017A4">
        <w:rPr>
          <w:color w:val="000000" w:themeColor="text1"/>
          <w:sz w:val="28"/>
          <w:szCs w:val="28"/>
        </w:rPr>
        <w:t>3</w:t>
      </w:r>
      <w:r w:rsidRPr="004E5D47">
        <w:rPr>
          <w:color w:val="000000" w:themeColor="text1"/>
          <w:sz w:val="28"/>
          <w:szCs w:val="28"/>
        </w:rPr>
        <w:t xml:space="preserve"> (</w:t>
      </w:r>
      <w:r w:rsidR="000017A4">
        <w:rPr>
          <w:color w:val="000000" w:themeColor="text1"/>
          <w:sz w:val="28"/>
          <w:szCs w:val="28"/>
        </w:rPr>
        <w:t>трех</w:t>
      </w:r>
      <w:r w:rsidRPr="004E5D47">
        <w:rPr>
          <w:color w:val="000000" w:themeColor="text1"/>
          <w:sz w:val="28"/>
          <w:szCs w:val="28"/>
        </w:rPr>
        <w:t xml:space="preserve">) рабочих дней </w:t>
      </w:r>
      <w:r w:rsidR="00D54BA0">
        <w:rPr>
          <w:color w:val="000000" w:themeColor="text1"/>
          <w:sz w:val="28"/>
          <w:szCs w:val="28"/>
        </w:rPr>
        <w:t>после</w:t>
      </w:r>
      <w:r w:rsidRPr="004E5D47">
        <w:rPr>
          <w:color w:val="000000" w:themeColor="text1"/>
          <w:sz w:val="28"/>
          <w:szCs w:val="28"/>
        </w:rPr>
        <w:t xml:space="preserve"> регистрации Уполномоченный орган в зависимости от сути инвестиционного проекта и требуемой поддержки направляет инвестиционный проект для рассмотрения и подготовки ответа </w:t>
      </w:r>
      <w:r w:rsidR="00D54BA0" w:rsidRPr="004E5D47">
        <w:rPr>
          <w:color w:val="000000" w:themeColor="text1"/>
          <w:sz w:val="28"/>
          <w:szCs w:val="28"/>
        </w:rPr>
        <w:t>в отраслевые (функциональные)</w:t>
      </w:r>
      <w:r w:rsidR="00D54BA0">
        <w:rPr>
          <w:color w:val="000000" w:themeColor="text1"/>
          <w:sz w:val="28"/>
          <w:szCs w:val="28"/>
        </w:rPr>
        <w:t xml:space="preserve"> </w:t>
      </w:r>
      <w:r w:rsidR="00D54BA0" w:rsidRPr="004E5D47">
        <w:rPr>
          <w:color w:val="000000" w:themeColor="text1"/>
          <w:sz w:val="28"/>
          <w:szCs w:val="28"/>
        </w:rPr>
        <w:t>и территориальные органы Администрации городского округа Мытищи</w:t>
      </w:r>
      <w:r w:rsidR="000017A4">
        <w:rPr>
          <w:color w:val="000000" w:themeColor="text1"/>
          <w:sz w:val="28"/>
          <w:szCs w:val="28"/>
        </w:rPr>
        <w:t xml:space="preserve"> и </w:t>
      </w:r>
      <w:r w:rsidR="000017A4" w:rsidRPr="004E5D47">
        <w:rPr>
          <w:color w:val="000000" w:themeColor="text1"/>
          <w:sz w:val="28"/>
          <w:szCs w:val="28"/>
        </w:rPr>
        <w:t>при необходимости направля</w:t>
      </w:r>
      <w:r w:rsidR="000017A4">
        <w:rPr>
          <w:color w:val="000000" w:themeColor="text1"/>
          <w:sz w:val="28"/>
          <w:szCs w:val="28"/>
        </w:rPr>
        <w:t>е</w:t>
      </w:r>
      <w:r w:rsidR="000017A4" w:rsidRPr="004E5D47">
        <w:rPr>
          <w:color w:val="000000" w:themeColor="text1"/>
          <w:sz w:val="28"/>
          <w:szCs w:val="28"/>
        </w:rPr>
        <w:t xml:space="preserve">т запросы </w:t>
      </w:r>
      <w:r w:rsidR="000017A4">
        <w:rPr>
          <w:color w:val="000000" w:themeColor="text1"/>
          <w:sz w:val="28"/>
          <w:szCs w:val="28"/>
        </w:rPr>
        <w:t xml:space="preserve">                                               </w:t>
      </w:r>
      <w:r w:rsidR="000017A4" w:rsidRPr="004E5D47">
        <w:rPr>
          <w:color w:val="000000" w:themeColor="text1"/>
          <w:sz w:val="28"/>
          <w:szCs w:val="28"/>
        </w:rPr>
        <w:t>о предоставлении информации, необходимой для рассмотрения инвестиционного проекта</w:t>
      </w:r>
      <w:r w:rsidR="000017A4">
        <w:rPr>
          <w:color w:val="000000" w:themeColor="text1"/>
          <w:sz w:val="28"/>
          <w:szCs w:val="28"/>
        </w:rPr>
        <w:t xml:space="preserve"> </w:t>
      </w:r>
      <w:r w:rsidR="000017A4" w:rsidRPr="004E5D47">
        <w:rPr>
          <w:color w:val="000000" w:themeColor="text1"/>
          <w:sz w:val="28"/>
          <w:szCs w:val="28"/>
        </w:rPr>
        <w:t>в центральные исполнительные органы государственной власти Московской области и иные организации.</w:t>
      </w:r>
    </w:p>
    <w:p w14:paraId="1A7F9B70" w14:textId="115C2E0E" w:rsidR="00D54BA0" w:rsidRDefault="00D54BA0" w:rsidP="00AF0E78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14:paraId="67FF511D" w14:textId="7E103C0C" w:rsidR="00AF0E78" w:rsidRPr="004E5D47" w:rsidRDefault="000017A4" w:rsidP="00AF0E78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</w:t>
      </w:r>
      <w:r w:rsidR="00AF0E78" w:rsidRPr="004E5D47">
        <w:rPr>
          <w:color w:val="000000" w:themeColor="text1"/>
          <w:sz w:val="28"/>
          <w:szCs w:val="28"/>
        </w:rPr>
        <w:t xml:space="preserve">. При рассмотрении инвестиционных проектов Уполномоченный орган осуществляет комплекс мероприятий информационного и организационного характера, направленных на предварительную оценку возможности реализации инвестиционного проекта на территории </w:t>
      </w:r>
      <w:r w:rsidR="00C31F8F" w:rsidRPr="004E5D47">
        <w:rPr>
          <w:color w:val="000000" w:themeColor="text1"/>
          <w:sz w:val="28"/>
          <w:szCs w:val="28"/>
        </w:rPr>
        <w:t>городского округа Мытищи</w:t>
      </w:r>
      <w:r w:rsidR="00AF0E78" w:rsidRPr="004E5D47">
        <w:rPr>
          <w:color w:val="000000" w:themeColor="text1"/>
          <w:sz w:val="28"/>
          <w:szCs w:val="28"/>
        </w:rPr>
        <w:t xml:space="preserve"> с учетом возможного использования существующих объектов инвестиционной, инфраструктуры, в том числе:</w:t>
      </w:r>
    </w:p>
    <w:p w14:paraId="48D7B5C7" w14:textId="77777777" w:rsidR="00AF0E78" w:rsidRPr="004E5D47" w:rsidRDefault="00AF0E78" w:rsidP="00AF0E78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- первичный анализ информации, изложенной в обращении, и запрос необходимых документов для полного и всестороннего рассмотрения инвестиционного проекта;</w:t>
      </w:r>
    </w:p>
    <w:p w14:paraId="166570E2" w14:textId="77777777" w:rsidR="00AF0E78" w:rsidRPr="004E5D47" w:rsidRDefault="00AF0E78" w:rsidP="00AF0E78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- объективное, всестороннее и своевременное рассмотрение инвестиционного проекта, в том числе с участием инвестора при необходимости;</w:t>
      </w:r>
    </w:p>
    <w:p w14:paraId="4CA83C8F" w14:textId="77777777" w:rsidR="00AF0E78" w:rsidRPr="004E5D47" w:rsidRDefault="00AF0E78" w:rsidP="00AF0E78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- проведение встреч с инвестором для обсуждения содержания инвестиционного проекта, а также телефонные звонки для оперативного решения текущих вопросов;</w:t>
      </w:r>
    </w:p>
    <w:p w14:paraId="6D28051A" w14:textId="1193544D" w:rsidR="00AF0E78" w:rsidRPr="004E5D47" w:rsidRDefault="00AF0E78" w:rsidP="00AF0E78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- информирование инвестора о возможных механизмах реализации инвестиционного проекта и возможности получения тех или иных мер государственной поддержки инвестиционной деятельности в Московской области</w:t>
      </w:r>
      <w:r w:rsidR="00C31F8F" w:rsidRPr="004E5D47">
        <w:rPr>
          <w:color w:val="000000" w:themeColor="text1"/>
          <w:sz w:val="28"/>
          <w:szCs w:val="28"/>
        </w:rPr>
        <w:t xml:space="preserve"> и городского округа Мытищи</w:t>
      </w:r>
      <w:r w:rsidRPr="004E5D47">
        <w:rPr>
          <w:color w:val="000000" w:themeColor="text1"/>
          <w:sz w:val="28"/>
          <w:szCs w:val="28"/>
        </w:rPr>
        <w:t>;</w:t>
      </w:r>
    </w:p>
    <w:p w14:paraId="33589767" w14:textId="49642A26" w:rsidR="00AF0E78" w:rsidRPr="004E5D47" w:rsidRDefault="00AF0E78" w:rsidP="00AF0E78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- информирование инвестора об имеющихся площадках </w:t>
      </w:r>
      <w:r w:rsidR="00ED078E">
        <w:rPr>
          <w:color w:val="000000" w:themeColor="text1"/>
          <w:sz w:val="28"/>
          <w:szCs w:val="28"/>
        </w:rPr>
        <w:t xml:space="preserve">                                                   </w:t>
      </w:r>
      <w:r w:rsidRPr="004E5D47">
        <w:rPr>
          <w:color w:val="000000" w:themeColor="text1"/>
          <w:sz w:val="28"/>
          <w:szCs w:val="28"/>
        </w:rPr>
        <w:t>для инвестирования.</w:t>
      </w:r>
    </w:p>
    <w:p w14:paraId="68B5260E" w14:textId="5D82164C" w:rsidR="00AF0E78" w:rsidRPr="004E5D47" w:rsidRDefault="000017A4" w:rsidP="00AF0E78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AF0E78" w:rsidRPr="004E5D47">
        <w:rPr>
          <w:color w:val="000000" w:themeColor="text1"/>
          <w:sz w:val="28"/>
          <w:szCs w:val="28"/>
        </w:rPr>
        <w:t xml:space="preserve">. Запросы (заявления) инвестора, поступившие в рамках рассмотрения инвестиционного проекта, рассматриваются </w:t>
      </w:r>
      <w:r w:rsidR="00C31F8F" w:rsidRPr="004E5D47">
        <w:rPr>
          <w:color w:val="000000" w:themeColor="text1"/>
          <w:sz w:val="28"/>
          <w:szCs w:val="28"/>
        </w:rPr>
        <w:t>отраслевыми (</w:t>
      </w:r>
      <w:proofErr w:type="gramStart"/>
      <w:r w:rsidR="000F2DCD" w:rsidRPr="004E5D47">
        <w:rPr>
          <w:color w:val="000000" w:themeColor="text1"/>
          <w:sz w:val="28"/>
          <w:szCs w:val="28"/>
        </w:rPr>
        <w:t xml:space="preserve">функциональными) </w:t>
      </w:r>
      <w:r w:rsidR="000F2DCD">
        <w:rPr>
          <w:color w:val="000000" w:themeColor="text1"/>
          <w:sz w:val="28"/>
          <w:szCs w:val="28"/>
        </w:rPr>
        <w:t xml:space="preserve"> </w:t>
      </w:r>
      <w:r w:rsidR="00ED078E">
        <w:rPr>
          <w:color w:val="000000" w:themeColor="text1"/>
          <w:sz w:val="28"/>
          <w:szCs w:val="28"/>
        </w:rPr>
        <w:t xml:space="preserve"> </w:t>
      </w:r>
      <w:proofErr w:type="gramEnd"/>
      <w:r w:rsidR="00ED078E">
        <w:rPr>
          <w:color w:val="000000" w:themeColor="text1"/>
          <w:sz w:val="28"/>
          <w:szCs w:val="28"/>
        </w:rPr>
        <w:t xml:space="preserve">                 </w:t>
      </w:r>
      <w:r w:rsidR="00C31F8F" w:rsidRPr="004E5D47">
        <w:rPr>
          <w:color w:val="000000" w:themeColor="text1"/>
          <w:sz w:val="28"/>
          <w:szCs w:val="28"/>
        </w:rPr>
        <w:t>и территориальными органами Администрации городского округа</w:t>
      </w:r>
      <w:r w:rsidR="006761E9">
        <w:rPr>
          <w:color w:val="000000" w:themeColor="text1"/>
          <w:sz w:val="28"/>
          <w:szCs w:val="28"/>
        </w:rPr>
        <w:t xml:space="preserve"> Мытищи</w:t>
      </w:r>
      <w:r w:rsidR="004045C6">
        <w:rPr>
          <w:color w:val="000000" w:themeColor="text1"/>
          <w:sz w:val="28"/>
          <w:szCs w:val="28"/>
        </w:rPr>
        <w:t xml:space="preserve">                        </w:t>
      </w:r>
      <w:r w:rsidR="00C31F8F" w:rsidRPr="004E5D47">
        <w:rPr>
          <w:color w:val="000000" w:themeColor="text1"/>
          <w:sz w:val="28"/>
          <w:szCs w:val="28"/>
        </w:rPr>
        <w:t xml:space="preserve"> </w:t>
      </w:r>
      <w:r w:rsidR="00AF0E78" w:rsidRPr="004E5D47">
        <w:rPr>
          <w:color w:val="000000" w:themeColor="text1"/>
          <w:sz w:val="28"/>
          <w:szCs w:val="28"/>
        </w:rPr>
        <w:t>в течение 30 дней со дня регистрации.</w:t>
      </w:r>
    </w:p>
    <w:p w14:paraId="0881C68C" w14:textId="6F85EC77" w:rsidR="00AF0E78" w:rsidRPr="004E5D47" w:rsidRDefault="00AF0E78" w:rsidP="00AF0E78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1</w:t>
      </w:r>
      <w:r w:rsidR="000017A4">
        <w:rPr>
          <w:color w:val="000000" w:themeColor="text1"/>
          <w:sz w:val="28"/>
          <w:szCs w:val="28"/>
        </w:rPr>
        <w:t>0</w:t>
      </w:r>
      <w:r w:rsidRPr="004E5D47">
        <w:rPr>
          <w:color w:val="000000" w:themeColor="text1"/>
          <w:sz w:val="28"/>
          <w:szCs w:val="28"/>
        </w:rPr>
        <w:t xml:space="preserve">. В случае принятия инвестором решения о реализации инвестиционного проекта с использованием определенного механизма реализации инвестиционного проекта и (или) решения об обращении с заявлением </w:t>
      </w:r>
      <w:r w:rsidR="00ED078E">
        <w:rPr>
          <w:color w:val="000000" w:themeColor="text1"/>
          <w:sz w:val="28"/>
          <w:szCs w:val="28"/>
        </w:rPr>
        <w:t xml:space="preserve">                               </w:t>
      </w:r>
      <w:r w:rsidRPr="004E5D47">
        <w:rPr>
          <w:color w:val="000000" w:themeColor="text1"/>
          <w:sz w:val="28"/>
          <w:szCs w:val="28"/>
        </w:rPr>
        <w:t xml:space="preserve">о получении меры </w:t>
      </w:r>
      <w:r w:rsidR="000F2DCD">
        <w:rPr>
          <w:color w:val="000000" w:themeColor="text1"/>
          <w:sz w:val="28"/>
          <w:szCs w:val="28"/>
        </w:rPr>
        <w:t>государственной</w:t>
      </w:r>
      <w:r w:rsidR="00E37837">
        <w:rPr>
          <w:color w:val="000000" w:themeColor="text1"/>
          <w:sz w:val="28"/>
          <w:szCs w:val="28"/>
        </w:rPr>
        <w:t xml:space="preserve"> и/или</w:t>
      </w:r>
      <w:r w:rsidR="000F2DCD">
        <w:rPr>
          <w:color w:val="000000" w:themeColor="text1"/>
          <w:sz w:val="28"/>
          <w:szCs w:val="28"/>
        </w:rPr>
        <w:t xml:space="preserve"> </w:t>
      </w:r>
      <w:r w:rsidR="006761E9">
        <w:rPr>
          <w:color w:val="000000" w:themeColor="text1"/>
          <w:sz w:val="28"/>
          <w:szCs w:val="28"/>
        </w:rPr>
        <w:t>муниципальной</w:t>
      </w:r>
      <w:r w:rsidRPr="004E5D47">
        <w:rPr>
          <w:color w:val="000000" w:themeColor="text1"/>
          <w:sz w:val="28"/>
          <w:szCs w:val="28"/>
        </w:rPr>
        <w:t xml:space="preserve"> поддержки</w:t>
      </w:r>
      <w:r w:rsidR="00555597">
        <w:rPr>
          <w:color w:val="000000" w:themeColor="text1"/>
          <w:sz w:val="28"/>
          <w:szCs w:val="28"/>
        </w:rPr>
        <w:t>,</w:t>
      </w:r>
      <w:r w:rsidRPr="004E5D47">
        <w:rPr>
          <w:color w:val="000000" w:themeColor="text1"/>
          <w:sz w:val="28"/>
          <w:szCs w:val="28"/>
        </w:rPr>
        <w:t xml:space="preserve"> взаимодействие Уполномоченного органа и (или) иных организаций </w:t>
      </w:r>
      <w:r w:rsidR="004045C6">
        <w:rPr>
          <w:color w:val="000000" w:themeColor="text1"/>
          <w:sz w:val="28"/>
          <w:szCs w:val="28"/>
        </w:rPr>
        <w:t xml:space="preserve">                                      </w:t>
      </w:r>
      <w:r w:rsidRPr="004E5D47">
        <w:rPr>
          <w:color w:val="000000" w:themeColor="text1"/>
          <w:sz w:val="28"/>
          <w:szCs w:val="28"/>
        </w:rPr>
        <w:t>с инвестором осуществляется в соответствии с законодательством Российской Федерации</w:t>
      </w:r>
      <w:r w:rsidR="006761E9">
        <w:rPr>
          <w:color w:val="000000" w:themeColor="text1"/>
          <w:sz w:val="28"/>
          <w:szCs w:val="28"/>
        </w:rPr>
        <w:t>,</w:t>
      </w:r>
      <w:r w:rsidR="000F2DCD">
        <w:rPr>
          <w:color w:val="000000" w:themeColor="text1"/>
          <w:sz w:val="28"/>
          <w:szCs w:val="28"/>
        </w:rPr>
        <w:t xml:space="preserve"> </w:t>
      </w:r>
      <w:r w:rsidRPr="004E5D47">
        <w:rPr>
          <w:color w:val="000000" w:themeColor="text1"/>
          <w:sz w:val="28"/>
          <w:szCs w:val="28"/>
        </w:rPr>
        <w:t>Московской области</w:t>
      </w:r>
      <w:r w:rsidR="006761E9">
        <w:rPr>
          <w:color w:val="000000" w:themeColor="text1"/>
          <w:sz w:val="28"/>
          <w:szCs w:val="28"/>
        </w:rPr>
        <w:t xml:space="preserve"> и нормативно-правовыми актами Администрации городского округа Мытищи.</w:t>
      </w:r>
    </w:p>
    <w:p w14:paraId="75AAAC11" w14:textId="77777777" w:rsidR="00AF0E78" w:rsidRPr="004E5D47" w:rsidRDefault="00AF0E78" w:rsidP="00AF0E7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709DBDF4" w14:textId="45104497" w:rsidR="008C2BEE" w:rsidRPr="004E5D47" w:rsidRDefault="00E64541" w:rsidP="00E64541">
      <w:pPr>
        <w:jc w:val="center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I</w:t>
      </w:r>
      <w:r w:rsidRPr="004E5D47">
        <w:rPr>
          <w:color w:val="000000" w:themeColor="text1"/>
          <w:sz w:val="28"/>
          <w:szCs w:val="28"/>
          <w:lang w:val="en-US"/>
        </w:rPr>
        <w:t>V</w:t>
      </w:r>
      <w:r w:rsidRPr="004E5D47">
        <w:rPr>
          <w:color w:val="000000" w:themeColor="text1"/>
          <w:sz w:val="28"/>
          <w:szCs w:val="28"/>
        </w:rPr>
        <w:t>. Сопровождение инвестиционного проекта</w:t>
      </w:r>
    </w:p>
    <w:p w14:paraId="1A303041" w14:textId="77777777" w:rsidR="00E64541" w:rsidRPr="003553A8" w:rsidRDefault="00E64541" w:rsidP="00E6454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45B7EECD" w14:textId="48EBBBBD" w:rsidR="00E64541" w:rsidRPr="004E5D47" w:rsidRDefault="00E64541" w:rsidP="00E6454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12. Основанием для принятия инвестиционного проекта на сопровождение Уполномоченным органом является письменное обращение инвестора в адрес </w:t>
      </w:r>
      <w:r w:rsidR="005634E6" w:rsidRPr="004E5D47">
        <w:rPr>
          <w:color w:val="000000" w:themeColor="text1"/>
          <w:sz w:val="28"/>
          <w:szCs w:val="28"/>
        </w:rPr>
        <w:t>У</w:t>
      </w:r>
      <w:r w:rsidRPr="004E5D47">
        <w:rPr>
          <w:color w:val="000000" w:themeColor="text1"/>
          <w:sz w:val="28"/>
          <w:szCs w:val="28"/>
        </w:rPr>
        <w:t xml:space="preserve">полномоченного органа, обращение в электронной форме, поступившее </w:t>
      </w:r>
      <w:r w:rsidR="00ED078E">
        <w:rPr>
          <w:color w:val="000000" w:themeColor="text1"/>
          <w:sz w:val="28"/>
          <w:szCs w:val="28"/>
        </w:rPr>
        <w:t xml:space="preserve">                      </w:t>
      </w:r>
      <w:r w:rsidRPr="004E5D47">
        <w:rPr>
          <w:color w:val="000000" w:themeColor="text1"/>
          <w:sz w:val="28"/>
          <w:szCs w:val="28"/>
        </w:rPr>
        <w:t xml:space="preserve">на Инвестиционный портал Московской области или на адрес электронной почты </w:t>
      </w:r>
      <w:r w:rsidR="005634E6" w:rsidRPr="004E5D47">
        <w:rPr>
          <w:color w:val="000000" w:themeColor="text1"/>
          <w:sz w:val="28"/>
          <w:szCs w:val="28"/>
        </w:rPr>
        <w:t>У</w:t>
      </w:r>
      <w:r w:rsidRPr="004E5D47">
        <w:rPr>
          <w:color w:val="000000" w:themeColor="text1"/>
          <w:sz w:val="28"/>
          <w:szCs w:val="28"/>
        </w:rPr>
        <w:t>полномоченного органа, в том числе по форме, установленной приложением 1 к настоящему Регламенту (далее - обращение).</w:t>
      </w:r>
    </w:p>
    <w:p w14:paraId="3C51095C" w14:textId="77777777" w:rsidR="00E64541" w:rsidRPr="004E5D47" w:rsidRDefault="00E64541" w:rsidP="00E6454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" w:name="Par78"/>
      <w:bookmarkEnd w:id="1"/>
      <w:r w:rsidRPr="004E5D47">
        <w:rPr>
          <w:color w:val="000000" w:themeColor="text1"/>
          <w:sz w:val="28"/>
          <w:szCs w:val="28"/>
        </w:rPr>
        <w:t>13. К обращению должны быть приложены следующие документы:</w:t>
      </w:r>
    </w:p>
    <w:p w14:paraId="0BE0F4ED" w14:textId="77777777" w:rsidR="00E64541" w:rsidRPr="004E5D47" w:rsidRDefault="00E64541" w:rsidP="00E6454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- бизнес-план инвестиционного проекта;</w:t>
      </w:r>
    </w:p>
    <w:p w14:paraId="5020EE28" w14:textId="0ADF4C59" w:rsidR="00E64541" w:rsidRPr="004E5D47" w:rsidRDefault="00E64541" w:rsidP="00E6454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- паспорт инвестиционного проекта в соответствии с установленной формой (приложение 2 к настоящему Регламенту);</w:t>
      </w:r>
    </w:p>
    <w:p w14:paraId="1A5D4801" w14:textId="77777777" w:rsidR="00E64541" w:rsidRPr="004E5D47" w:rsidRDefault="00E64541" w:rsidP="00E6454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lastRenderedPageBreak/>
        <w:t>- презентация инвестиционного проекта.</w:t>
      </w:r>
    </w:p>
    <w:p w14:paraId="07A00F2E" w14:textId="58F236CC" w:rsidR="00E64541" w:rsidRPr="004E5D47" w:rsidRDefault="00E64541" w:rsidP="00E6454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14. Ответственность за достоверность сведений, представляемых </w:t>
      </w:r>
      <w:r w:rsidR="00ED078E">
        <w:rPr>
          <w:color w:val="000000" w:themeColor="text1"/>
          <w:sz w:val="28"/>
          <w:szCs w:val="28"/>
        </w:rPr>
        <w:t xml:space="preserve">                                   </w:t>
      </w:r>
      <w:r w:rsidRPr="004E5D47">
        <w:rPr>
          <w:color w:val="000000" w:themeColor="text1"/>
          <w:sz w:val="28"/>
          <w:szCs w:val="28"/>
        </w:rPr>
        <w:t>в Уполномоченный орган, несет инвестор.</w:t>
      </w:r>
    </w:p>
    <w:p w14:paraId="22730FC2" w14:textId="6896D12E" w:rsidR="00E64541" w:rsidRPr="004E5D47" w:rsidRDefault="00E64541" w:rsidP="00E6454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15. Уполномоченный орган в течение 5 (пяти) рабочих дней со дня представления инвестором документов, указанных в пункте 13 настоящего Регламента, проверяет полноту (комплектность) и правильность их оформления.</w:t>
      </w:r>
    </w:p>
    <w:p w14:paraId="33305A39" w14:textId="19C92822" w:rsidR="00E64541" w:rsidRPr="004E5D47" w:rsidRDefault="00E64541" w:rsidP="00E6454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16. При наличии замечаний </w:t>
      </w:r>
      <w:r w:rsidR="00AC71DB">
        <w:rPr>
          <w:color w:val="000000" w:themeColor="text1"/>
          <w:sz w:val="28"/>
          <w:szCs w:val="28"/>
        </w:rPr>
        <w:t>У</w:t>
      </w:r>
      <w:r w:rsidRPr="004E5D47">
        <w:rPr>
          <w:color w:val="000000" w:themeColor="text1"/>
          <w:sz w:val="28"/>
          <w:szCs w:val="28"/>
        </w:rPr>
        <w:t xml:space="preserve">полномоченный орган в течение 5 (пяти) рабочих дней с момента завершения проверки возвращает документы инвестору на доработку с указанием в письменном виде причин отказа в принятии </w:t>
      </w:r>
      <w:r w:rsidR="00140595">
        <w:rPr>
          <w:color w:val="000000" w:themeColor="text1"/>
          <w:sz w:val="28"/>
          <w:szCs w:val="28"/>
        </w:rPr>
        <w:t xml:space="preserve">                           </w:t>
      </w:r>
      <w:r w:rsidRPr="004E5D47">
        <w:rPr>
          <w:color w:val="000000" w:themeColor="text1"/>
          <w:sz w:val="28"/>
          <w:szCs w:val="28"/>
        </w:rPr>
        <w:t>их к рассмотрению.</w:t>
      </w:r>
    </w:p>
    <w:p w14:paraId="610200E4" w14:textId="2FF78912" w:rsidR="00E64541" w:rsidRPr="004E5D47" w:rsidRDefault="00E64541" w:rsidP="00E6454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17. После устранения замечаний инвестор вправе повторно обратиться </w:t>
      </w:r>
      <w:r w:rsidR="00ED078E">
        <w:rPr>
          <w:color w:val="000000" w:themeColor="text1"/>
          <w:sz w:val="28"/>
          <w:szCs w:val="28"/>
        </w:rPr>
        <w:t xml:space="preserve">                     </w:t>
      </w:r>
      <w:r w:rsidRPr="004E5D47">
        <w:rPr>
          <w:color w:val="000000" w:themeColor="text1"/>
          <w:sz w:val="28"/>
          <w:szCs w:val="28"/>
        </w:rPr>
        <w:t xml:space="preserve">в </w:t>
      </w:r>
      <w:r w:rsidR="005634E6" w:rsidRPr="004E5D47">
        <w:rPr>
          <w:color w:val="000000" w:themeColor="text1"/>
          <w:sz w:val="28"/>
          <w:szCs w:val="28"/>
        </w:rPr>
        <w:t>У</w:t>
      </w:r>
      <w:r w:rsidRPr="004E5D47">
        <w:rPr>
          <w:color w:val="000000" w:themeColor="text1"/>
          <w:sz w:val="28"/>
          <w:szCs w:val="28"/>
        </w:rPr>
        <w:t xml:space="preserve">полномоченный орган для рассмотрения инвестиционного проекта </w:t>
      </w:r>
      <w:r w:rsidR="00ED078E">
        <w:rPr>
          <w:color w:val="000000" w:themeColor="text1"/>
          <w:sz w:val="28"/>
          <w:szCs w:val="28"/>
        </w:rPr>
        <w:t xml:space="preserve">                               </w:t>
      </w:r>
      <w:r w:rsidRPr="004E5D47">
        <w:rPr>
          <w:color w:val="000000" w:themeColor="text1"/>
          <w:sz w:val="28"/>
          <w:szCs w:val="28"/>
        </w:rPr>
        <w:t xml:space="preserve">и принятия решения по его сопровождению по принципу </w:t>
      </w:r>
      <w:r w:rsidR="005634E6" w:rsidRPr="004E5D47">
        <w:rPr>
          <w:color w:val="000000" w:themeColor="text1"/>
          <w:sz w:val="28"/>
          <w:szCs w:val="28"/>
        </w:rPr>
        <w:t>«</w:t>
      </w:r>
      <w:r w:rsidRPr="004E5D47">
        <w:rPr>
          <w:color w:val="000000" w:themeColor="text1"/>
          <w:sz w:val="28"/>
          <w:szCs w:val="28"/>
        </w:rPr>
        <w:t>одного окна</w:t>
      </w:r>
      <w:r w:rsidR="005634E6" w:rsidRPr="004E5D47">
        <w:rPr>
          <w:color w:val="000000" w:themeColor="text1"/>
          <w:sz w:val="28"/>
          <w:szCs w:val="28"/>
        </w:rPr>
        <w:t>»</w:t>
      </w:r>
      <w:r w:rsidRPr="004E5D47">
        <w:rPr>
          <w:color w:val="000000" w:themeColor="text1"/>
          <w:sz w:val="28"/>
          <w:szCs w:val="28"/>
        </w:rPr>
        <w:t>.</w:t>
      </w:r>
    </w:p>
    <w:p w14:paraId="24E90FE9" w14:textId="77777777" w:rsidR="00E64541" w:rsidRPr="004E5D47" w:rsidRDefault="00E64541" w:rsidP="00E6454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18. Уполномоченный орган вправе запрашивать у инвестора дополнительную информацию и документы по инвестиционному проекту.</w:t>
      </w:r>
    </w:p>
    <w:p w14:paraId="1C141266" w14:textId="61639CBB" w:rsidR="00E64541" w:rsidRPr="004E5D47" w:rsidRDefault="00E64541" w:rsidP="00E6454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19. По результатам рассмотрения обращения в случае отсутствия замечаний </w:t>
      </w:r>
      <w:r w:rsidR="005634E6" w:rsidRPr="004E5D47">
        <w:rPr>
          <w:color w:val="000000" w:themeColor="text1"/>
          <w:sz w:val="28"/>
          <w:szCs w:val="28"/>
        </w:rPr>
        <w:t>У</w:t>
      </w:r>
      <w:r w:rsidRPr="004E5D47">
        <w:rPr>
          <w:color w:val="000000" w:themeColor="text1"/>
          <w:sz w:val="28"/>
          <w:szCs w:val="28"/>
        </w:rPr>
        <w:t>полномоченным органом может быть принято решение об осуществлении сопровождения инвестиционного проекта.</w:t>
      </w:r>
    </w:p>
    <w:p w14:paraId="491281BC" w14:textId="77777777" w:rsidR="00E64541" w:rsidRPr="004E5D47" w:rsidRDefault="00E64541" w:rsidP="00E6454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20. Уполномоченный орган осуществляет сопровождение инвестиционного проекта, включающее:</w:t>
      </w:r>
    </w:p>
    <w:p w14:paraId="6607E95A" w14:textId="77777777" w:rsidR="00E64541" w:rsidRPr="004E5D47" w:rsidRDefault="00E64541" w:rsidP="00E6454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- подбор площадки для инвестирования;</w:t>
      </w:r>
    </w:p>
    <w:p w14:paraId="58901CA7" w14:textId="77777777" w:rsidR="00E64541" w:rsidRPr="004E5D47" w:rsidRDefault="00E64541" w:rsidP="00E6454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- организацию взаимодействия инвестора с финансовыми институтами (банками, фондами и пр.) по вопросу финансирования инвестиционного проекта;</w:t>
      </w:r>
    </w:p>
    <w:p w14:paraId="2BA80F48" w14:textId="4AFDE173" w:rsidR="00E64541" w:rsidRPr="004E5D47" w:rsidRDefault="00E64541" w:rsidP="00E6454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- организацию взаимодействия субъектов инвестиционной деятельности, </w:t>
      </w:r>
      <w:r w:rsidR="00AC71DB">
        <w:rPr>
          <w:color w:val="000000" w:themeColor="text1"/>
          <w:sz w:val="28"/>
          <w:szCs w:val="28"/>
        </w:rPr>
        <w:t xml:space="preserve">                 </w:t>
      </w:r>
      <w:r w:rsidR="00AC71DB" w:rsidRPr="004E5D47">
        <w:rPr>
          <w:color w:val="000000" w:themeColor="text1"/>
          <w:sz w:val="28"/>
          <w:szCs w:val="28"/>
        </w:rPr>
        <w:t>отраслевы</w:t>
      </w:r>
      <w:r w:rsidR="00AC71DB">
        <w:rPr>
          <w:color w:val="000000" w:themeColor="text1"/>
          <w:sz w:val="28"/>
          <w:szCs w:val="28"/>
        </w:rPr>
        <w:t>х</w:t>
      </w:r>
      <w:r w:rsidR="00AC71DB" w:rsidRPr="004E5D47">
        <w:rPr>
          <w:color w:val="000000" w:themeColor="text1"/>
          <w:sz w:val="28"/>
          <w:szCs w:val="28"/>
        </w:rPr>
        <w:t xml:space="preserve"> (функциональны</w:t>
      </w:r>
      <w:r w:rsidR="00AC71DB">
        <w:rPr>
          <w:color w:val="000000" w:themeColor="text1"/>
          <w:sz w:val="28"/>
          <w:szCs w:val="28"/>
        </w:rPr>
        <w:t>х</w:t>
      </w:r>
      <w:r w:rsidR="00AC71DB" w:rsidRPr="004E5D47">
        <w:rPr>
          <w:color w:val="000000" w:themeColor="text1"/>
          <w:sz w:val="28"/>
          <w:szCs w:val="28"/>
        </w:rPr>
        <w:t>) и территориальны</w:t>
      </w:r>
      <w:r w:rsidR="00AC71DB">
        <w:rPr>
          <w:color w:val="000000" w:themeColor="text1"/>
          <w:sz w:val="28"/>
          <w:szCs w:val="28"/>
        </w:rPr>
        <w:t>х</w:t>
      </w:r>
      <w:r w:rsidR="00AC71DB" w:rsidRPr="004E5D47">
        <w:rPr>
          <w:color w:val="000000" w:themeColor="text1"/>
          <w:sz w:val="28"/>
          <w:szCs w:val="28"/>
        </w:rPr>
        <w:t xml:space="preserve"> орган</w:t>
      </w:r>
      <w:r w:rsidR="00AC71DB">
        <w:rPr>
          <w:color w:val="000000" w:themeColor="text1"/>
          <w:sz w:val="28"/>
          <w:szCs w:val="28"/>
        </w:rPr>
        <w:t>ов</w:t>
      </w:r>
      <w:r w:rsidR="00AC71DB" w:rsidRPr="004E5D47">
        <w:rPr>
          <w:color w:val="000000" w:themeColor="text1"/>
          <w:sz w:val="28"/>
          <w:szCs w:val="28"/>
        </w:rPr>
        <w:t xml:space="preserve"> Администрации городского округа</w:t>
      </w:r>
      <w:r w:rsidR="00AC71DB">
        <w:rPr>
          <w:color w:val="000000" w:themeColor="text1"/>
          <w:sz w:val="28"/>
          <w:szCs w:val="28"/>
        </w:rPr>
        <w:t xml:space="preserve"> Мытищи,</w:t>
      </w:r>
      <w:r w:rsidR="00AC71DB" w:rsidRPr="004E5D47">
        <w:rPr>
          <w:color w:val="000000" w:themeColor="text1"/>
          <w:sz w:val="28"/>
          <w:szCs w:val="28"/>
        </w:rPr>
        <w:t xml:space="preserve"> </w:t>
      </w:r>
      <w:r w:rsidRPr="004E5D47">
        <w:rPr>
          <w:color w:val="000000" w:themeColor="text1"/>
          <w:sz w:val="28"/>
          <w:szCs w:val="28"/>
        </w:rPr>
        <w:t xml:space="preserve">по вопросам проведения </w:t>
      </w:r>
      <w:r w:rsidR="00AC71DB">
        <w:rPr>
          <w:color w:val="000000" w:themeColor="text1"/>
          <w:sz w:val="28"/>
          <w:szCs w:val="28"/>
        </w:rPr>
        <w:t xml:space="preserve">мониторинга </w:t>
      </w:r>
      <w:r w:rsidRPr="004E5D47">
        <w:rPr>
          <w:color w:val="000000" w:themeColor="text1"/>
          <w:sz w:val="28"/>
          <w:szCs w:val="28"/>
        </w:rPr>
        <w:t>подготовительных, согласовательных</w:t>
      </w:r>
      <w:r w:rsidR="00ED078E">
        <w:rPr>
          <w:color w:val="000000" w:themeColor="text1"/>
          <w:sz w:val="28"/>
          <w:szCs w:val="28"/>
        </w:rPr>
        <w:t xml:space="preserve"> </w:t>
      </w:r>
      <w:r w:rsidRPr="004E5D47">
        <w:rPr>
          <w:color w:val="000000" w:themeColor="text1"/>
          <w:sz w:val="28"/>
          <w:szCs w:val="28"/>
        </w:rPr>
        <w:t>и разрешительных процедур в ходе подготовки и реализации инвестиционного проекта, включая мониторинг соблюдения сроков ответов и процедур</w:t>
      </w:r>
      <w:r w:rsidR="00AC71DB">
        <w:rPr>
          <w:color w:val="000000" w:themeColor="text1"/>
          <w:sz w:val="28"/>
          <w:szCs w:val="28"/>
        </w:rPr>
        <w:t xml:space="preserve"> </w:t>
      </w:r>
      <w:r w:rsidRPr="004E5D47">
        <w:rPr>
          <w:color w:val="000000" w:themeColor="text1"/>
          <w:sz w:val="28"/>
          <w:szCs w:val="28"/>
        </w:rPr>
        <w:t>в соответствии с административными регламентами и иными нормативными правовыми документами;</w:t>
      </w:r>
    </w:p>
    <w:p w14:paraId="7D2DA6E5" w14:textId="77777777" w:rsidR="00E64541" w:rsidRPr="004E5D47" w:rsidRDefault="00E64541" w:rsidP="00E6454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- оказание инвестору иного содействия при реализации инвестиционного проекта.</w:t>
      </w:r>
    </w:p>
    <w:p w14:paraId="3BF66D8E" w14:textId="4580907E" w:rsidR="00B23CF6" w:rsidRPr="004E5D47" w:rsidRDefault="00B23CF6" w:rsidP="00E64541">
      <w:pPr>
        <w:rPr>
          <w:color w:val="000000" w:themeColor="text1"/>
          <w:sz w:val="28"/>
          <w:szCs w:val="28"/>
        </w:rPr>
      </w:pPr>
    </w:p>
    <w:p w14:paraId="70341474" w14:textId="16F0980E" w:rsidR="005634E6" w:rsidRPr="004E5D47" w:rsidRDefault="005634E6" w:rsidP="00E64541">
      <w:pPr>
        <w:rPr>
          <w:color w:val="000000" w:themeColor="text1"/>
          <w:sz w:val="28"/>
          <w:szCs w:val="28"/>
        </w:rPr>
      </w:pPr>
    </w:p>
    <w:p w14:paraId="27062096" w14:textId="311CE99E" w:rsidR="005634E6" w:rsidRPr="004E5D47" w:rsidRDefault="005634E6" w:rsidP="00E64541">
      <w:pPr>
        <w:rPr>
          <w:color w:val="000000" w:themeColor="text1"/>
          <w:sz w:val="28"/>
          <w:szCs w:val="28"/>
        </w:rPr>
      </w:pPr>
    </w:p>
    <w:p w14:paraId="3D3B250B" w14:textId="2108FE40" w:rsidR="005634E6" w:rsidRPr="004E5D47" w:rsidRDefault="005634E6" w:rsidP="00E64541">
      <w:pPr>
        <w:rPr>
          <w:color w:val="000000" w:themeColor="text1"/>
          <w:sz w:val="28"/>
          <w:szCs w:val="28"/>
        </w:rPr>
      </w:pPr>
    </w:p>
    <w:p w14:paraId="710E9C43" w14:textId="28B96303" w:rsidR="005634E6" w:rsidRDefault="005634E6" w:rsidP="00E64541">
      <w:pPr>
        <w:rPr>
          <w:color w:val="000000" w:themeColor="text1"/>
          <w:sz w:val="28"/>
          <w:szCs w:val="28"/>
        </w:rPr>
      </w:pPr>
    </w:p>
    <w:p w14:paraId="6B182A3A" w14:textId="1918DF7F" w:rsidR="00140595" w:rsidRDefault="00140595" w:rsidP="00E64541">
      <w:pPr>
        <w:rPr>
          <w:color w:val="000000" w:themeColor="text1"/>
          <w:sz w:val="28"/>
          <w:szCs w:val="28"/>
        </w:rPr>
      </w:pPr>
    </w:p>
    <w:p w14:paraId="6A42B851" w14:textId="1CA5E993" w:rsidR="00140595" w:rsidRDefault="00140595" w:rsidP="00E64541">
      <w:pPr>
        <w:rPr>
          <w:color w:val="000000" w:themeColor="text1"/>
          <w:sz w:val="28"/>
          <w:szCs w:val="28"/>
        </w:rPr>
      </w:pPr>
    </w:p>
    <w:p w14:paraId="23FE6054" w14:textId="70C24BA2" w:rsidR="00140595" w:rsidRDefault="00140595" w:rsidP="00E64541">
      <w:pPr>
        <w:rPr>
          <w:color w:val="000000" w:themeColor="text1"/>
          <w:sz w:val="28"/>
          <w:szCs w:val="28"/>
        </w:rPr>
      </w:pPr>
    </w:p>
    <w:p w14:paraId="68DC6CE0" w14:textId="7FCD9699" w:rsidR="000017A4" w:rsidRDefault="000017A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0D177813" w14:textId="77777777" w:rsidR="00140595" w:rsidRPr="004E5D47" w:rsidRDefault="00140595" w:rsidP="00E64541">
      <w:pPr>
        <w:rPr>
          <w:color w:val="000000" w:themeColor="text1"/>
          <w:sz w:val="28"/>
          <w:szCs w:val="28"/>
        </w:rPr>
      </w:pPr>
    </w:p>
    <w:p w14:paraId="4E3F3413" w14:textId="69BD9E75" w:rsidR="005634E6" w:rsidRPr="004E5D47" w:rsidRDefault="005634E6" w:rsidP="00E64541">
      <w:pPr>
        <w:rPr>
          <w:color w:val="000000" w:themeColor="text1"/>
          <w:sz w:val="28"/>
          <w:szCs w:val="28"/>
        </w:rPr>
      </w:pPr>
    </w:p>
    <w:p w14:paraId="0E90801C" w14:textId="77777777" w:rsidR="005634E6" w:rsidRPr="004E5D47" w:rsidRDefault="005634E6" w:rsidP="00E64541">
      <w:pPr>
        <w:rPr>
          <w:color w:val="000000" w:themeColor="text1"/>
          <w:sz w:val="28"/>
          <w:szCs w:val="28"/>
        </w:rPr>
      </w:pPr>
    </w:p>
    <w:p w14:paraId="50DCF66A" w14:textId="716E06D0" w:rsidR="005634E6" w:rsidRPr="004E5D47" w:rsidRDefault="005634E6" w:rsidP="00350EDF">
      <w:pPr>
        <w:ind w:firstLine="5812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Приложение 1 </w:t>
      </w:r>
    </w:p>
    <w:p w14:paraId="64E073B9" w14:textId="4CC41F77" w:rsidR="005634E6" w:rsidRPr="004E5D47" w:rsidRDefault="005634E6" w:rsidP="00350EDF">
      <w:pPr>
        <w:ind w:firstLine="5812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к Регламенту сопровождения</w:t>
      </w:r>
    </w:p>
    <w:p w14:paraId="1AF7E9FB" w14:textId="506513A5" w:rsidR="005634E6" w:rsidRPr="004E5D47" w:rsidRDefault="005634E6" w:rsidP="00350EDF">
      <w:pPr>
        <w:ind w:firstLine="5812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инвестиционных проектов</w:t>
      </w:r>
    </w:p>
    <w:p w14:paraId="50AF8319" w14:textId="2F8EA1B8" w:rsidR="005634E6" w:rsidRPr="004E5D47" w:rsidRDefault="005634E6" w:rsidP="00350EDF">
      <w:pPr>
        <w:ind w:firstLine="5812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по принципу «одного окна»</w:t>
      </w:r>
    </w:p>
    <w:p w14:paraId="0DDEE065" w14:textId="3A534048" w:rsidR="005634E6" w:rsidRPr="004E5D47" w:rsidRDefault="005634E6" w:rsidP="005634E6">
      <w:pPr>
        <w:ind w:firstLine="5529"/>
        <w:rPr>
          <w:color w:val="000000" w:themeColor="text1"/>
          <w:sz w:val="28"/>
          <w:szCs w:val="28"/>
        </w:rPr>
      </w:pPr>
    </w:p>
    <w:p w14:paraId="26D5EFD6" w14:textId="785EAADF" w:rsidR="005634E6" w:rsidRPr="004E5D47" w:rsidRDefault="005634E6" w:rsidP="005634E6">
      <w:pPr>
        <w:ind w:firstLine="5529"/>
        <w:rPr>
          <w:color w:val="000000" w:themeColor="text1"/>
          <w:sz w:val="28"/>
          <w:szCs w:val="28"/>
        </w:rPr>
      </w:pPr>
    </w:p>
    <w:p w14:paraId="62CE2DD0" w14:textId="138AB39E" w:rsidR="005634E6" w:rsidRPr="004E5D47" w:rsidRDefault="005634E6" w:rsidP="005634E6">
      <w:pPr>
        <w:ind w:firstLine="5529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Типовая форма</w:t>
      </w:r>
    </w:p>
    <w:p w14:paraId="4AD294AC" w14:textId="77777777" w:rsidR="005634E6" w:rsidRPr="004E5D47" w:rsidRDefault="005634E6" w:rsidP="005634E6">
      <w:pPr>
        <w:ind w:firstLine="3969"/>
        <w:rPr>
          <w:color w:val="000000" w:themeColor="text1"/>
          <w:sz w:val="28"/>
          <w:szCs w:val="28"/>
        </w:rPr>
      </w:pPr>
    </w:p>
    <w:p w14:paraId="4B1967B9" w14:textId="2AA1346F" w:rsidR="005634E6" w:rsidRPr="004E5D47" w:rsidRDefault="005634E6" w:rsidP="005634E6">
      <w:pPr>
        <w:ind w:firstLine="3119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В Администрацию городского округа Мытищи</w:t>
      </w:r>
    </w:p>
    <w:p w14:paraId="0565577A" w14:textId="093E67CD" w:rsidR="005634E6" w:rsidRPr="004E5D47" w:rsidRDefault="005634E6" w:rsidP="005634E6">
      <w:pPr>
        <w:ind w:firstLine="3119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Московской области</w:t>
      </w:r>
    </w:p>
    <w:p w14:paraId="3A20DAEC" w14:textId="64A848B4" w:rsidR="005634E6" w:rsidRPr="004E5D47" w:rsidRDefault="005634E6" w:rsidP="005634E6">
      <w:pPr>
        <w:ind w:firstLine="3119"/>
        <w:rPr>
          <w:rFonts w:ascii="Courier New" w:eastAsiaTheme="minorHAnsi" w:hAnsi="Courier New" w:cs="Courier New"/>
          <w:color w:val="000000" w:themeColor="text1"/>
        </w:rPr>
      </w:pPr>
      <w:r w:rsidRPr="004E5D47">
        <w:rPr>
          <w:color w:val="000000" w:themeColor="text1"/>
          <w:sz w:val="28"/>
          <w:szCs w:val="28"/>
        </w:rPr>
        <w:t xml:space="preserve">от </w:t>
      </w:r>
      <w:r w:rsidRPr="004E5D47">
        <w:rPr>
          <w:rFonts w:ascii="Courier New" w:eastAsiaTheme="minorHAnsi" w:hAnsi="Courier New" w:cs="Courier New"/>
          <w:color w:val="000000" w:themeColor="text1"/>
        </w:rPr>
        <w:t>____________________________________________</w:t>
      </w:r>
    </w:p>
    <w:p w14:paraId="26FA0605" w14:textId="14DF199E" w:rsidR="00097825" w:rsidRPr="004E5D47" w:rsidRDefault="00097825" w:rsidP="005634E6">
      <w:pPr>
        <w:ind w:firstLine="3119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              (инициатор инвестиционного проекта)</w:t>
      </w:r>
    </w:p>
    <w:p w14:paraId="4DE68E87" w14:textId="20F6A728" w:rsidR="00097825" w:rsidRPr="004E5D47" w:rsidRDefault="00097825" w:rsidP="005634E6">
      <w:pPr>
        <w:ind w:firstLine="3119"/>
        <w:rPr>
          <w:color w:val="000000" w:themeColor="text1"/>
          <w:sz w:val="28"/>
          <w:szCs w:val="28"/>
        </w:rPr>
      </w:pPr>
    </w:p>
    <w:p w14:paraId="31777031" w14:textId="4E17C64A" w:rsidR="00097825" w:rsidRPr="004E5D47" w:rsidRDefault="00097825" w:rsidP="005634E6">
      <w:pPr>
        <w:ind w:firstLine="3119"/>
        <w:rPr>
          <w:color w:val="000000" w:themeColor="text1"/>
          <w:sz w:val="28"/>
          <w:szCs w:val="28"/>
        </w:rPr>
      </w:pPr>
    </w:p>
    <w:p w14:paraId="7991BEF1" w14:textId="4095D4BF" w:rsidR="005634E6" w:rsidRPr="004E5D47" w:rsidRDefault="00097825" w:rsidP="00097825">
      <w:pPr>
        <w:jc w:val="center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Заявление</w:t>
      </w:r>
    </w:p>
    <w:p w14:paraId="4F0F8CA9" w14:textId="2294111A" w:rsidR="00097825" w:rsidRPr="004E5D47" w:rsidRDefault="00097825" w:rsidP="00097825">
      <w:pPr>
        <w:jc w:val="center"/>
        <w:rPr>
          <w:color w:val="000000" w:themeColor="text1"/>
          <w:sz w:val="28"/>
          <w:szCs w:val="28"/>
        </w:rPr>
      </w:pPr>
    </w:p>
    <w:p w14:paraId="2560E6E4" w14:textId="4739333D" w:rsidR="00097825" w:rsidRPr="004E5D47" w:rsidRDefault="00097825" w:rsidP="00097825">
      <w:pPr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Прошу оказать содействие по сопровождению инвестиционного проекта</w:t>
      </w:r>
    </w:p>
    <w:p w14:paraId="66E5CEBD" w14:textId="77777777" w:rsidR="00097825" w:rsidRPr="004E5D47" w:rsidRDefault="00097825" w:rsidP="0009782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color w:val="000000" w:themeColor="text1"/>
        </w:rPr>
      </w:pPr>
      <w:r w:rsidRPr="004E5D47">
        <w:rPr>
          <w:rFonts w:ascii="Courier New" w:eastAsiaTheme="minorHAnsi" w:hAnsi="Courier New" w:cs="Courier New"/>
          <w:color w:val="000000" w:themeColor="text1"/>
        </w:rPr>
        <w:t>___________________________________________________________________________</w:t>
      </w:r>
    </w:p>
    <w:p w14:paraId="2CCAE279" w14:textId="74B8C862" w:rsidR="00097825" w:rsidRPr="004E5D47" w:rsidRDefault="00097825" w:rsidP="00097825">
      <w:pPr>
        <w:jc w:val="center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(название проекта)</w:t>
      </w:r>
    </w:p>
    <w:p w14:paraId="6FEC5DCC" w14:textId="3F1DFD04" w:rsidR="00097825" w:rsidRPr="004E5D47" w:rsidRDefault="00097825" w:rsidP="00097825">
      <w:pPr>
        <w:rPr>
          <w:color w:val="000000" w:themeColor="text1"/>
          <w:sz w:val="28"/>
          <w:szCs w:val="28"/>
        </w:rPr>
      </w:pPr>
    </w:p>
    <w:p w14:paraId="7C805B17" w14:textId="79364FF8" w:rsidR="00097825" w:rsidRPr="004E5D47" w:rsidRDefault="00097825" w:rsidP="00097825">
      <w:pPr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по принципу «одного окна».</w:t>
      </w:r>
    </w:p>
    <w:p w14:paraId="33A6CC37" w14:textId="20F51BD8" w:rsidR="00097825" w:rsidRPr="004E5D47" w:rsidRDefault="00097825" w:rsidP="00097825">
      <w:pPr>
        <w:rPr>
          <w:color w:val="000000" w:themeColor="text1"/>
          <w:sz w:val="28"/>
          <w:szCs w:val="28"/>
        </w:rPr>
      </w:pPr>
    </w:p>
    <w:p w14:paraId="7639FA58" w14:textId="2945E9BF" w:rsidR="00097825" w:rsidRPr="004E5D47" w:rsidRDefault="00097825" w:rsidP="00097825">
      <w:pPr>
        <w:rPr>
          <w:color w:val="000000" w:themeColor="text1"/>
          <w:sz w:val="28"/>
          <w:szCs w:val="28"/>
        </w:rPr>
      </w:pPr>
    </w:p>
    <w:p w14:paraId="7A250DE3" w14:textId="5428604B" w:rsidR="00097825" w:rsidRPr="004E5D47" w:rsidRDefault="00097825" w:rsidP="00097825">
      <w:pPr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Приложение:</w:t>
      </w:r>
    </w:p>
    <w:p w14:paraId="2C02FB22" w14:textId="37ACFD27" w:rsidR="00097825" w:rsidRPr="004E5D47" w:rsidRDefault="00097825" w:rsidP="00097825">
      <w:pPr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- паспорт проекта на </w:t>
      </w:r>
      <w:r w:rsidRPr="004E5D47">
        <w:rPr>
          <w:rFonts w:ascii="Courier New" w:eastAsiaTheme="minorHAnsi" w:hAnsi="Courier New" w:cs="Courier New"/>
          <w:color w:val="000000" w:themeColor="text1"/>
        </w:rPr>
        <w:t xml:space="preserve">_________ </w:t>
      </w:r>
      <w:r w:rsidRPr="004E5D47">
        <w:rPr>
          <w:color w:val="000000" w:themeColor="text1"/>
          <w:sz w:val="28"/>
          <w:szCs w:val="28"/>
        </w:rPr>
        <w:t>л.</w:t>
      </w:r>
    </w:p>
    <w:p w14:paraId="14D576EF" w14:textId="4C8A90E0" w:rsidR="005634E6" w:rsidRPr="004E5D47" w:rsidRDefault="00097825" w:rsidP="00E64541">
      <w:pPr>
        <w:rPr>
          <w:rFonts w:ascii="Courier New" w:eastAsiaTheme="minorHAnsi" w:hAnsi="Courier New" w:cs="Courier New"/>
          <w:color w:val="000000" w:themeColor="text1"/>
        </w:rPr>
      </w:pPr>
      <w:r w:rsidRPr="004E5D47">
        <w:rPr>
          <w:color w:val="000000" w:themeColor="text1"/>
          <w:sz w:val="28"/>
          <w:szCs w:val="28"/>
        </w:rPr>
        <w:t xml:space="preserve">- бизнес-план проекта на </w:t>
      </w:r>
      <w:r w:rsidRPr="004E5D47">
        <w:rPr>
          <w:rFonts w:ascii="Courier New" w:eastAsiaTheme="minorHAnsi" w:hAnsi="Courier New" w:cs="Courier New"/>
          <w:color w:val="000000" w:themeColor="text1"/>
        </w:rPr>
        <w:t xml:space="preserve">_____ </w:t>
      </w:r>
      <w:r w:rsidRPr="004E5D47">
        <w:rPr>
          <w:color w:val="000000" w:themeColor="text1"/>
          <w:sz w:val="28"/>
          <w:szCs w:val="28"/>
        </w:rPr>
        <w:t>л.</w:t>
      </w:r>
    </w:p>
    <w:p w14:paraId="4734DACF" w14:textId="77777777" w:rsidR="00097825" w:rsidRPr="004E5D47" w:rsidRDefault="00097825" w:rsidP="00E64541">
      <w:pPr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- презентация проекта на </w:t>
      </w:r>
      <w:r w:rsidRPr="004E5D47">
        <w:rPr>
          <w:rFonts w:ascii="Courier New" w:eastAsiaTheme="minorHAnsi" w:hAnsi="Courier New" w:cs="Courier New"/>
          <w:color w:val="000000" w:themeColor="text1"/>
        </w:rPr>
        <w:t xml:space="preserve">_____ </w:t>
      </w:r>
      <w:r w:rsidRPr="004E5D47">
        <w:rPr>
          <w:color w:val="000000" w:themeColor="text1"/>
          <w:sz w:val="28"/>
          <w:szCs w:val="28"/>
        </w:rPr>
        <w:t>л.</w:t>
      </w:r>
    </w:p>
    <w:p w14:paraId="2A9D97EF" w14:textId="77777777" w:rsidR="00097825" w:rsidRPr="004E5D47" w:rsidRDefault="00097825" w:rsidP="00097825">
      <w:pPr>
        <w:rPr>
          <w:color w:val="000000" w:themeColor="text1"/>
          <w:sz w:val="28"/>
          <w:szCs w:val="28"/>
        </w:rPr>
      </w:pPr>
    </w:p>
    <w:p w14:paraId="11D5EBB7" w14:textId="05337098" w:rsidR="00097825" w:rsidRPr="004E5D47" w:rsidRDefault="00097825" w:rsidP="00097825">
      <w:pPr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Дата   </w:t>
      </w:r>
      <w:r w:rsidRPr="004E5D47">
        <w:rPr>
          <w:color w:val="000000" w:themeColor="text1"/>
          <w:sz w:val="28"/>
          <w:szCs w:val="28"/>
        </w:rPr>
        <w:tab/>
      </w:r>
      <w:r w:rsidRPr="004E5D47">
        <w:rPr>
          <w:color w:val="000000" w:themeColor="text1"/>
          <w:sz w:val="28"/>
          <w:szCs w:val="28"/>
        </w:rPr>
        <w:tab/>
      </w:r>
      <w:r w:rsidRPr="004E5D47">
        <w:rPr>
          <w:color w:val="000000" w:themeColor="text1"/>
          <w:sz w:val="28"/>
          <w:szCs w:val="28"/>
        </w:rPr>
        <w:tab/>
        <w:t xml:space="preserve">Подпись </w:t>
      </w:r>
    </w:p>
    <w:p w14:paraId="11ADD946" w14:textId="77777777" w:rsidR="00097825" w:rsidRPr="004E5D47" w:rsidRDefault="00097825" w:rsidP="00097825">
      <w:pPr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М.П.____</w:t>
      </w:r>
    </w:p>
    <w:p w14:paraId="4A1B1C5D" w14:textId="77777777" w:rsidR="00097825" w:rsidRPr="004E5D47" w:rsidRDefault="00097825" w:rsidP="00E64541">
      <w:pPr>
        <w:rPr>
          <w:color w:val="000000" w:themeColor="text1"/>
          <w:sz w:val="28"/>
          <w:szCs w:val="28"/>
        </w:rPr>
      </w:pPr>
    </w:p>
    <w:p w14:paraId="54AAE1FF" w14:textId="2173218E" w:rsidR="00097825" w:rsidRPr="004E5D47" w:rsidRDefault="00097825">
      <w:pPr>
        <w:rPr>
          <w:color w:val="000000" w:themeColor="text1"/>
          <w:sz w:val="28"/>
          <w:szCs w:val="28"/>
        </w:rPr>
      </w:pPr>
    </w:p>
    <w:p w14:paraId="58DB101D" w14:textId="670605F8" w:rsidR="00097825" w:rsidRPr="004E5D47" w:rsidRDefault="00097825">
      <w:pPr>
        <w:rPr>
          <w:color w:val="000000" w:themeColor="text1"/>
          <w:sz w:val="28"/>
          <w:szCs w:val="28"/>
        </w:rPr>
      </w:pPr>
    </w:p>
    <w:p w14:paraId="6D1FE856" w14:textId="7C2124FF" w:rsidR="00097825" w:rsidRPr="004E5D47" w:rsidRDefault="00097825">
      <w:pPr>
        <w:rPr>
          <w:color w:val="000000" w:themeColor="text1"/>
          <w:sz w:val="28"/>
          <w:szCs w:val="28"/>
        </w:rPr>
      </w:pPr>
    </w:p>
    <w:p w14:paraId="1E955149" w14:textId="615C20BA" w:rsidR="00097825" w:rsidRPr="004E5D47" w:rsidRDefault="00097825">
      <w:pPr>
        <w:rPr>
          <w:color w:val="000000" w:themeColor="text1"/>
          <w:sz w:val="28"/>
          <w:szCs w:val="28"/>
        </w:rPr>
      </w:pPr>
    </w:p>
    <w:p w14:paraId="26607D27" w14:textId="5EAE0520" w:rsidR="00097825" w:rsidRPr="004E5D47" w:rsidRDefault="00097825">
      <w:pPr>
        <w:rPr>
          <w:color w:val="000000" w:themeColor="text1"/>
          <w:sz w:val="28"/>
          <w:szCs w:val="28"/>
        </w:rPr>
      </w:pPr>
    </w:p>
    <w:p w14:paraId="55079329" w14:textId="1EA5735F" w:rsidR="00097825" w:rsidRPr="004E5D47" w:rsidRDefault="00097825">
      <w:pPr>
        <w:rPr>
          <w:color w:val="000000" w:themeColor="text1"/>
          <w:sz w:val="28"/>
          <w:szCs w:val="28"/>
        </w:rPr>
      </w:pPr>
    </w:p>
    <w:p w14:paraId="4C47D76E" w14:textId="7B208195" w:rsidR="00097825" w:rsidRPr="004E5D47" w:rsidRDefault="00097825">
      <w:pPr>
        <w:rPr>
          <w:color w:val="000000" w:themeColor="text1"/>
          <w:sz w:val="28"/>
          <w:szCs w:val="28"/>
        </w:rPr>
      </w:pPr>
    </w:p>
    <w:p w14:paraId="29181D2D" w14:textId="1D241E7E" w:rsidR="00097825" w:rsidRPr="004E5D47" w:rsidRDefault="00097825">
      <w:pPr>
        <w:rPr>
          <w:color w:val="000000" w:themeColor="text1"/>
          <w:sz w:val="28"/>
          <w:szCs w:val="28"/>
        </w:rPr>
      </w:pPr>
    </w:p>
    <w:p w14:paraId="0DB284C5" w14:textId="6B49C449" w:rsidR="00097825" w:rsidRDefault="00097825">
      <w:pPr>
        <w:rPr>
          <w:color w:val="000000" w:themeColor="text1"/>
          <w:sz w:val="28"/>
          <w:szCs w:val="28"/>
        </w:rPr>
      </w:pPr>
    </w:p>
    <w:p w14:paraId="07FC087A" w14:textId="6ADDEFC8" w:rsidR="00140595" w:rsidRDefault="00140595">
      <w:pPr>
        <w:rPr>
          <w:color w:val="000000" w:themeColor="text1"/>
          <w:sz w:val="28"/>
          <w:szCs w:val="28"/>
        </w:rPr>
      </w:pPr>
    </w:p>
    <w:p w14:paraId="45A41A3D" w14:textId="438F6D9A" w:rsidR="00097825" w:rsidRPr="004E5D47" w:rsidRDefault="00097825">
      <w:pPr>
        <w:rPr>
          <w:color w:val="000000" w:themeColor="text1"/>
          <w:sz w:val="28"/>
          <w:szCs w:val="28"/>
        </w:rPr>
      </w:pPr>
    </w:p>
    <w:p w14:paraId="5C1EC25E" w14:textId="3256E60D" w:rsidR="00097825" w:rsidRPr="004E5D47" w:rsidRDefault="00097825" w:rsidP="00097825">
      <w:pPr>
        <w:ind w:firstLine="5529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lastRenderedPageBreak/>
        <w:t xml:space="preserve">Приложение 2 </w:t>
      </w:r>
    </w:p>
    <w:p w14:paraId="231364AB" w14:textId="77777777" w:rsidR="00097825" w:rsidRPr="004E5D47" w:rsidRDefault="00097825" w:rsidP="00097825">
      <w:pPr>
        <w:ind w:firstLine="5529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к Регламенту сопровождения</w:t>
      </w:r>
    </w:p>
    <w:p w14:paraId="3A09C9C4" w14:textId="77777777" w:rsidR="00097825" w:rsidRPr="004E5D47" w:rsidRDefault="00097825" w:rsidP="00097825">
      <w:pPr>
        <w:ind w:firstLine="5529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инвестиционных проектов</w:t>
      </w:r>
    </w:p>
    <w:p w14:paraId="248E2F49" w14:textId="77777777" w:rsidR="00097825" w:rsidRPr="004E5D47" w:rsidRDefault="00097825" w:rsidP="00097825">
      <w:pPr>
        <w:ind w:firstLine="5529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по принципу «одного окна»</w:t>
      </w:r>
    </w:p>
    <w:p w14:paraId="4CEF973C" w14:textId="1E89BDCD" w:rsidR="00097825" w:rsidRPr="004E5D47" w:rsidRDefault="00097825">
      <w:pPr>
        <w:rPr>
          <w:color w:val="000000" w:themeColor="text1"/>
          <w:sz w:val="28"/>
          <w:szCs w:val="28"/>
        </w:rPr>
      </w:pPr>
    </w:p>
    <w:p w14:paraId="2543359E" w14:textId="1E6CC791" w:rsidR="00097825" w:rsidRPr="004E5D47" w:rsidRDefault="00097825">
      <w:pPr>
        <w:rPr>
          <w:color w:val="000000" w:themeColor="text1"/>
          <w:sz w:val="28"/>
          <w:szCs w:val="28"/>
        </w:rPr>
      </w:pPr>
    </w:p>
    <w:p w14:paraId="6885A6FC" w14:textId="77777777" w:rsidR="00097825" w:rsidRPr="004E5D47" w:rsidRDefault="00097825" w:rsidP="00097825">
      <w:pPr>
        <w:ind w:firstLine="5529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Типовая форма</w:t>
      </w:r>
    </w:p>
    <w:p w14:paraId="4E30BEFF" w14:textId="3F1C14C1" w:rsidR="00097825" w:rsidRPr="004E5D47" w:rsidRDefault="00097825">
      <w:pPr>
        <w:rPr>
          <w:color w:val="000000" w:themeColor="text1"/>
          <w:sz w:val="28"/>
          <w:szCs w:val="28"/>
        </w:rPr>
      </w:pPr>
    </w:p>
    <w:p w14:paraId="3354FAF8" w14:textId="5E2CC12D" w:rsidR="00097825" w:rsidRPr="004E5D47" w:rsidRDefault="00097825">
      <w:pPr>
        <w:rPr>
          <w:color w:val="000000" w:themeColor="text1"/>
          <w:sz w:val="28"/>
          <w:szCs w:val="28"/>
        </w:rPr>
      </w:pPr>
    </w:p>
    <w:p w14:paraId="44309775" w14:textId="77777777" w:rsidR="00097825" w:rsidRPr="004E5D47" w:rsidRDefault="00097825" w:rsidP="00097825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Паспорт</w:t>
      </w:r>
    </w:p>
    <w:p w14:paraId="172F3B2C" w14:textId="77777777" w:rsidR="00097825" w:rsidRPr="004E5D47" w:rsidRDefault="00097825" w:rsidP="00097825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инвестиционного проекта</w:t>
      </w:r>
    </w:p>
    <w:p w14:paraId="702F3F2E" w14:textId="5F97BBA0" w:rsidR="00097825" w:rsidRPr="004E5D47" w:rsidRDefault="00097825">
      <w:pPr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2665"/>
        <w:gridCol w:w="1417"/>
        <w:gridCol w:w="4686"/>
      </w:tblGrid>
      <w:tr w:rsidR="004E5D47" w:rsidRPr="004E5D47" w14:paraId="04892935" w14:textId="77777777" w:rsidTr="00350ED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D495" w14:textId="77777777" w:rsidR="00CD4784" w:rsidRPr="004E5D47" w:rsidRDefault="00CD4784" w:rsidP="00571C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15CC" w14:textId="77777777" w:rsidR="00CD4784" w:rsidRPr="004E5D47" w:rsidRDefault="00CD4784" w:rsidP="00571C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Наименование пункта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F964" w14:textId="77777777" w:rsidR="00CD4784" w:rsidRPr="004E5D47" w:rsidRDefault="00CD4784" w:rsidP="00571C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Значение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59B5" w14:textId="77777777" w:rsidR="00CD4784" w:rsidRPr="004E5D47" w:rsidRDefault="00CD4784" w:rsidP="00571C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Пояснения и рекомендации к заполнению</w:t>
            </w:r>
          </w:p>
        </w:tc>
      </w:tr>
      <w:tr w:rsidR="004E5D47" w:rsidRPr="004E5D47" w14:paraId="4A2FCD48" w14:textId="77777777" w:rsidTr="00350ED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F6D" w14:textId="77777777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2C6" w14:textId="77777777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Наименование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2F64" w14:textId="77777777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D3BE" w14:textId="77777777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Указывается уникальное наименование проекта</w:t>
            </w:r>
          </w:p>
        </w:tc>
      </w:tr>
      <w:tr w:rsidR="004E5D47" w:rsidRPr="004E5D47" w14:paraId="72CFF123" w14:textId="77777777" w:rsidTr="00350ED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1E8" w14:textId="77777777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bookmarkStart w:id="2" w:name="Par152"/>
            <w:bookmarkEnd w:id="2"/>
            <w:r w:rsidRPr="004E5D4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C772" w14:textId="77777777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Дата актуализации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C45" w14:textId="77777777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6A5" w14:textId="77777777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Указывается дата, на которую информация, предоставленная в форме, являлась актуальной</w:t>
            </w:r>
          </w:p>
        </w:tc>
      </w:tr>
      <w:tr w:rsidR="004E5D47" w:rsidRPr="004E5D47" w14:paraId="0CBEBF30" w14:textId="77777777" w:rsidTr="00350ED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CCD1" w14:textId="77777777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4691" w14:textId="77777777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Описание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FDF2" w14:textId="77777777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B84" w14:textId="77777777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Приводится краткое описание проекта с указанием его цели, задач, целевого назначения создаваемого (реконструируемого, модернизируемого) объекта, планируемого экономического и социального эффекта</w:t>
            </w:r>
          </w:p>
        </w:tc>
      </w:tr>
      <w:tr w:rsidR="004E5D47" w:rsidRPr="004E5D47" w14:paraId="4A72E9ED" w14:textId="77777777" w:rsidTr="00350ED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4BD0" w14:textId="77777777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26F5" w14:textId="77777777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Вид общественной инфраструктуры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7EA" w14:textId="77777777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BDB7" w14:textId="77777777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Указывается вид общественной инфраструктуры проекта: транспорт, коммунальное хозяйство, производственная инфраструктура, инфраструктура безопасности, социальная инфраструктура, инфраструктура туризма, информационная инфраструктура</w:t>
            </w:r>
          </w:p>
        </w:tc>
      </w:tr>
      <w:tr w:rsidR="004E5D47" w:rsidRPr="004E5D47" w14:paraId="507CEAA7" w14:textId="77777777" w:rsidTr="00350ED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7C6" w14:textId="77777777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621" w14:textId="77777777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Инициатор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699A" w14:textId="77777777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A32" w14:textId="77777777" w:rsidR="00CD4784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Указывается инициатор проекта: юридическое лицо,</w:t>
            </w:r>
            <w:r w:rsidR="00B40143">
              <w:rPr>
                <w:color w:val="000000" w:themeColor="text1"/>
                <w:sz w:val="28"/>
                <w:szCs w:val="28"/>
              </w:rPr>
              <w:t xml:space="preserve"> </w:t>
            </w:r>
            <w:r w:rsidR="0072482A" w:rsidRPr="004E5D47">
              <w:rPr>
                <w:color w:val="000000" w:themeColor="text1"/>
                <w:sz w:val="28"/>
                <w:szCs w:val="28"/>
              </w:rPr>
              <w:t>в том числе иностранное юридическое лицо</w:t>
            </w:r>
            <w:r w:rsidR="0072482A">
              <w:rPr>
                <w:color w:val="000000" w:themeColor="text1"/>
                <w:sz w:val="28"/>
                <w:szCs w:val="28"/>
              </w:rPr>
              <w:t xml:space="preserve">, </w:t>
            </w:r>
            <w:r w:rsidR="00B40143">
              <w:rPr>
                <w:color w:val="000000" w:themeColor="text1"/>
                <w:sz w:val="28"/>
                <w:szCs w:val="28"/>
              </w:rPr>
              <w:t>ин</w:t>
            </w:r>
            <w:r w:rsidR="0072482A">
              <w:rPr>
                <w:color w:val="000000" w:themeColor="text1"/>
                <w:sz w:val="28"/>
                <w:szCs w:val="28"/>
              </w:rPr>
              <w:t>дивидуальный предприниматель, физическое лицо</w:t>
            </w:r>
            <w:r w:rsidRPr="004E5D4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C771C14" w14:textId="3E454009" w:rsidR="00350EDF" w:rsidRPr="004E5D47" w:rsidRDefault="00350EDF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E5D47" w:rsidRPr="004E5D47" w14:paraId="2F314108" w14:textId="77777777" w:rsidTr="00350ED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FC21" w14:textId="77777777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bookmarkStart w:id="3" w:name="Par168"/>
            <w:bookmarkEnd w:id="3"/>
            <w:r w:rsidRPr="004E5D47">
              <w:rPr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7AAC" w14:textId="77777777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Объекты инвестиций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D58E" w14:textId="77777777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5D7C" w14:textId="77777777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Указывается объект инвестирования</w:t>
            </w:r>
          </w:p>
        </w:tc>
      </w:tr>
      <w:tr w:rsidR="004E5D47" w:rsidRPr="004E5D47" w14:paraId="491E0033" w14:textId="77777777" w:rsidTr="00350ED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8CD4" w14:textId="77777777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7FA" w14:textId="77777777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Общий объем инвестиций, 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2D0A" w14:textId="77777777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610" w14:textId="77777777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Указывается общий объем капитальных вложений в рублях с учетом НДС</w:t>
            </w:r>
          </w:p>
        </w:tc>
      </w:tr>
      <w:tr w:rsidR="004E5D47" w:rsidRPr="004E5D47" w14:paraId="007D4F6F" w14:textId="77777777" w:rsidTr="00350ED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7CF2" w14:textId="77777777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bookmarkStart w:id="4" w:name="Par176"/>
            <w:bookmarkEnd w:id="4"/>
            <w:r w:rsidRPr="004E5D4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1048" w14:textId="53C41909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Объем инвестиций, финансируемый (планируемый к финансированию) за счет средств федерального бюджета, 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4EC2" w14:textId="77777777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F95" w14:textId="77777777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Указывается объем капитальных вложений, финансирование которых предполагается за счет средств федерального бюджета</w:t>
            </w:r>
          </w:p>
        </w:tc>
      </w:tr>
      <w:tr w:rsidR="004E5D47" w:rsidRPr="004E5D47" w14:paraId="3D4F1C2E" w14:textId="77777777" w:rsidTr="00350ED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AD4D" w14:textId="5925D569" w:rsidR="00CD4784" w:rsidRPr="004E5D47" w:rsidRDefault="003B5D62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bookmarkStart w:id="5" w:name="Par184"/>
            <w:bookmarkEnd w:id="5"/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F70" w14:textId="27300589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 xml:space="preserve">Объем инвестиций, финансируемый (планируемый к финансированию) за счет средств </w:t>
            </w:r>
            <w:r w:rsidR="0072482A">
              <w:rPr>
                <w:color w:val="000000" w:themeColor="text1"/>
                <w:sz w:val="28"/>
                <w:szCs w:val="28"/>
              </w:rPr>
              <w:t xml:space="preserve">регионального </w:t>
            </w:r>
            <w:r w:rsidRPr="004E5D47">
              <w:rPr>
                <w:color w:val="000000" w:themeColor="text1"/>
                <w:sz w:val="28"/>
                <w:szCs w:val="28"/>
              </w:rPr>
              <w:t>бюджета</w:t>
            </w:r>
            <w:r w:rsidR="0072482A">
              <w:rPr>
                <w:color w:val="000000" w:themeColor="text1"/>
                <w:sz w:val="28"/>
                <w:szCs w:val="28"/>
              </w:rPr>
              <w:t xml:space="preserve"> Московской области</w:t>
            </w:r>
            <w:r w:rsidRPr="004E5D47">
              <w:rPr>
                <w:color w:val="000000" w:themeColor="text1"/>
                <w:sz w:val="28"/>
                <w:szCs w:val="28"/>
              </w:rPr>
              <w:t>, 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FBEE" w14:textId="77777777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B70D" w14:textId="026516FE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 xml:space="preserve">Указывается объем капитальных вложений, финансирование которых предполагается за счет </w:t>
            </w:r>
            <w:r w:rsidR="0072482A">
              <w:rPr>
                <w:color w:val="000000" w:themeColor="text1"/>
                <w:sz w:val="28"/>
                <w:szCs w:val="28"/>
              </w:rPr>
              <w:t xml:space="preserve">регионального </w:t>
            </w:r>
            <w:r w:rsidRPr="004E5D47">
              <w:rPr>
                <w:color w:val="000000" w:themeColor="text1"/>
                <w:sz w:val="28"/>
                <w:szCs w:val="28"/>
              </w:rPr>
              <w:t xml:space="preserve">бюджета </w:t>
            </w:r>
            <w:r w:rsidR="0072482A">
              <w:rPr>
                <w:color w:val="000000" w:themeColor="text1"/>
                <w:sz w:val="28"/>
                <w:szCs w:val="28"/>
              </w:rPr>
              <w:t>Московской области</w:t>
            </w:r>
          </w:p>
        </w:tc>
      </w:tr>
      <w:tr w:rsidR="004E5D47" w:rsidRPr="004E5D47" w14:paraId="07730659" w14:textId="77777777" w:rsidTr="00350ED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6BE1" w14:textId="0A5776D8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bookmarkStart w:id="6" w:name="Par192"/>
            <w:bookmarkEnd w:id="6"/>
            <w:r w:rsidRPr="004E5D47">
              <w:rPr>
                <w:color w:val="000000" w:themeColor="text1"/>
                <w:sz w:val="28"/>
                <w:szCs w:val="28"/>
              </w:rPr>
              <w:t>1</w:t>
            </w:r>
            <w:r w:rsidR="003B5D6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61BD" w14:textId="77777777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Объем инвестиций, финансируемый (планируемый к финансированию) за счет средств внебюджетных источников, 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890C" w14:textId="77777777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4EB9" w14:textId="77777777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Указывается объем капитальных вложений, финансирование которых предполагается за счет внебюджетных источников (объем средств, необходимый для реализации проекта с привлечением внебюджетных источников)</w:t>
            </w:r>
          </w:p>
        </w:tc>
      </w:tr>
      <w:tr w:rsidR="004E5D47" w:rsidRPr="004E5D47" w14:paraId="6154BBF9" w14:textId="77777777" w:rsidTr="00350ED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68D" w14:textId="65DA28D8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1</w:t>
            </w:r>
            <w:r w:rsidR="003B5D6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F01A" w14:textId="77777777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>Объем фактических инвестиций, 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1054" w14:textId="77777777" w:rsidR="00CD4784" w:rsidRPr="004E5D47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C28" w14:textId="4E2BDB65" w:rsidR="00CD4784" w:rsidRPr="004E5D47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E5D47">
              <w:rPr>
                <w:color w:val="000000" w:themeColor="text1"/>
                <w:sz w:val="28"/>
                <w:szCs w:val="28"/>
              </w:rPr>
              <w:t xml:space="preserve">Указывается объем инвестиций, фактически осуществленных на дату, указанную в </w:t>
            </w:r>
            <w:hyperlink w:anchor="Par152" w:history="1">
              <w:r w:rsidRPr="004E5D47">
                <w:rPr>
                  <w:color w:val="000000" w:themeColor="text1"/>
                  <w:sz w:val="28"/>
                  <w:szCs w:val="28"/>
                </w:rPr>
                <w:t>пункте 2</w:t>
              </w:r>
            </w:hyperlink>
            <w:r w:rsidRPr="004E5D47">
              <w:rPr>
                <w:color w:val="000000" w:themeColor="text1"/>
                <w:sz w:val="28"/>
                <w:szCs w:val="28"/>
              </w:rPr>
              <w:t xml:space="preserve"> настоящей формы, с разбивкой по их источникам в соответствии с </w:t>
            </w:r>
            <w:hyperlink w:anchor="Par176" w:history="1">
              <w:r w:rsidRPr="004E5D47">
                <w:rPr>
                  <w:color w:val="000000" w:themeColor="text1"/>
                  <w:sz w:val="28"/>
                  <w:szCs w:val="28"/>
                </w:rPr>
                <w:t>пунктами 8</w:t>
              </w:r>
            </w:hyperlink>
            <w:r w:rsidRPr="004E5D47">
              <w:rPr>
                <w:color w:val="000000" w:themeColor="text1"/>
                <w:sz w:val="28"/>
                <w:szCs w:val="28"/>
              </w:rPr>
              <w:t xml:space="preserve">, </w:t>
            </w:r>
            <w:hyperlink w:anchor="Par184" w:history="1">
              <w:r w:rsidR="00555597">
                <w:rPr>
                  <w:color w:val="000000" w:themeColor="text1"/>
                  <w:sz w:val="28"/>
                  <w:szCs w:val="28"/>
                </w:rPr>
                <w:t>9</w:t>
              </w:r>
            </w:hyperlink>
            <w:r w:rsidRPr="004E5D47">
              <w:rPr>
                <w:color w:val="000000" w:themeColor="text1"/>
                <w:sz w:val="28"/>
                <w:szCs w:val="28"/>
              </w:rPr>
              <w:t xml:space="preserve">, </w:t>
            </w:r>
            <w:hyperlink w:anchor="Par192" w:history="1">
              <w:r w:rsidR="00555597">
                <w:rPr>
                  <w:color w:val="000000" w:themeColor="text1"/>
                  <w:sz w:val="28"/>
                  <w:szCs w:val="28"/>
                </w:rPr>
                <w:t>10</w:t>
              </w:r>
            </w:hyperlink>
            <w:r w:rsidRPr="004E5D47">
              <w:rPr>
                <w:color w:val="000000" w:themeColor="text1"/>
                <w:sz w:val="28"/>
                <w:szCs w:val="28"/>
              </w:rPr>
              <w:t xml:space="preserve"> настоящей формы</w:t>
            </w:r>
          </w:p>
        </w:tc>
      </w:tr>
      <w:tr w:rsidR="004E5D47" w:rsidRPr="00A5582D" w14:paraId="0ED7185B" w14:textId="77777777" w:rsidTr="00350ED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1973" w14:textId="11D25AED" w:rsidR="00CD4784" w:rsidRPr="00A5582D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4"/>
              </w:rPr>
            </w:pPr>
            <w:r w:rsidRPr="00A5582D">
              <w:rPr>
                <w:color w:val="000000" w:themeColor="text1"/>
                <w:sz w:val="28"/>
                <w:szCs w:val="24"/>
              </w:rPr>
              <w:t>1</w:t>
            </w:r>
            <w:r w:rsidR="003B5D62">
              <w:rPr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A05" w14:textId="77777777" w:rsidR="00CD4784" w:rsidRPr="00A5582D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4"/>
              </w:rPr>
            </w:pPr>
            <w:r w:rsidRPr="00A5582D">
              <w:rPr>
                <w:color w:val="000000" w:themeColor="text1"/>
                <w:sz w:val="28"/>
                <w:szCs w:val="24"/>
              </w:rPr>
              <w:t>Наличие документации по проекту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5953" w14:textId="77777777" w:rsidR="00CD4784" w:rsidRPr="00A5582D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BA90" w14:textId="77777777" w:rsidR="00CD4784" w:rsidRPr="00A5582D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4"/>
              </w:rPr>
            </w:pPr>
            <w:r w:rsidRPr="00A5582D">
              <w:rPr>
                <w:color w:val="000000" w:themeColor="text1"/>
                <w:sz w:val="28"/>
                <w:szCs w:val="24"/>
              </w:rPr>
              <w:t xml:space="preserve">Указывается уже имеющаяся документация по проекту: концепция проекта, технико-экономическое обоснование, бизнес-план, проектно-сметная документация, необходимые </w:t>
            </w:r>
            <w:r w:rsidRPr="00A5582D">
              <w:rPr>
                <w:color w:val="000000" w:themeColor="text1"/>
                <w:sz w:val="28"/>
                <w:szCs w:val="24"/>
              </w:rPr>
              <w:lastRenderedPageBreak/>
              <w:t>согласования и разрешения, конкурсная документация, заключения государственной экспертизы, акты ввода в эксплуатацию и т.д.</w:t>
            </w:r>
          </w:p>
        </w:tc>
      </w:tr>
      <w:tr w:rsidR="004E5D47" w:rsidRPr="00A5582D" w14:paraId="42DAAA69" w14:textId="77777777" w:rsidTr="00350ED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2037" w14:textId="136309FA" w:rsidR="00CD4784" w:rsidRPr="00A5582D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4"/>
              </w:rPr>
            </w:pPr>
            <w:r w:rsidRPr="00A5582D">
              <w:rPr>
                <w:color w:val="000000" w:themeColor="text1"/>
                <w:sz w:val="28"/>
                <w:szCs w:val="24"/>
              </w:rPr>
              <w:lastRenderedPageBreak/>
              <w:t>1</w:t>
            </w:r>
            <w:r w:rsidR="003B5D62">
              <w:rPr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D0EC" w14:textId="77777777" w:rsidR="00CD4784" w:rsidRPr="00A5582D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4"/>
              </w:rPr>
            </w:pPr>
            <w:r w:rsidRPr="00A5582D">
              <w:rPr>
                <w:color w:val="000000" w:themeColor="text1"/>
                <w:sz w:val="28"/>
                <w:szCs w:val="24"/>
              </w:rPr>
              <w:t>Срок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B9CA" w14:textId="77777777" w:rsidR="00CD4784" w:rsidRPr="00A5582D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3BDE" w14:textId="77777777" w:rsidR="00CD4784" w:rsidRPr="00A5582D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4"/>
              </w:rPr>
            </w:pPr>
            <w:r w:rsidRPr="00A5582D">
              <w:rPr>
                <w:color w:val="000000" w:themeColor="text1"/>
                <w:sz w:val="28"/>
                <w:szCs w:val="24"/>
              </w:rPr>
              <w:t>Указывается планируемая или фактическая начальная дата инвестиционной фазы проекта (строительство или реконструкции объекта) и планируемая или фактическая дата сдачи объекта в эксплуатацию</w:t>
            </w:r>
          </w:p>
        </w:tc>
      </w:tr>
      <w:tr w:rsidR="004E5D47" w:rsidRPr="00A5582D" w14:paraId="53C55F5B" w14:textId="77777777" w:rsidTr="00350ED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5429" w14:textId="7B36D0D0" w:rsidR="00CD4784" w:rsidRPr="00A5582D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4"/>
              </w:rPr>
            </w:pPr>
            <w:r w:rsidRPr="00A5582D">
              <w:rPr>
                <w:color w:val="000000" w:themeColor="text1"/>
                <w:sz w:val="28"/>
                <w:szCs w:val="24"/>
              </w:rPr>
              <w:t>1</w:t>
            </w:r>
            <w:r w:rsidR="003B5D62">
              <w:rPr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96D0" w14:textId="77777777" w:rsidR="00CD4784" w:rsidRPr="00A5582D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4"/>
              </w:rPr>
            </w:pPr>
            <w:r w:rsidRPr="00A5582D">
              <w:rPr>
                <w:color w:val="000000" w:themeColor="text1"/>
                <w:sz w:val="28"/>
                <w:szCs w:val="24"/>
              </w:rPr>
              <w:t>Показатель бюджетной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954F" w14:textId="77777777" w:rsidR="00CD4784" w:rsidRPr="00A5582D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D955" w14:textId="6DF00E42" w:rsidR="00CD4784" w:rsidRPr="00A5582D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4"/>
              </w:rPr>
            </w:pPr>
            <w:r w:rsidRPr="00A5582D">
              <w:rPr>
                <w:color w:val="000000" w:themeColor="text1"/>
                <w:sz w:val="28"/>
                <w:szCs w:val="24"/>
              </w:rPr>
              <w:t>Указываются (при наличии) сведения о планируемых объемах налоговых и неналоговых доходов регионального бюджета</w:t>
            </w:r>
            <w:r w:rsidR="0072482A">
              <w:rPr>
                <w:color w:val="000000" w:themeColor="text1"/>
                <w:sz w:val="28"/>
                <w:szCs w:val="24"/>
              </w:rPr>
              <w:t xml:space="preserve"> и бюджета городского округа Мытищи</w:t>
            </w:r>
          </w:p>
        </w:tc>
      </w:tr>
      <w:tr w:rsidR="004E5D47" w:rsidRPr="00A5582D" w14:paraId="2B62AEF0" w14:textId="77777777" w:rsidTr="00350ED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F8DA" w14:textId="28A41944" w:rsidR="00CD4784" w:rsidRPr="00A5582D" w:rsidRDefault="003B5D62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B862" w14:textId="77777777" w:rsidR="00CD4784" w:rsidRPr="00A5582D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5582D">
              <w:rPr>
                <w:color w:val="000000" w:themeColor="text1"/>
                <w:sz w:val="28"/>
                <w:szCs w:val="28"/>
              </w:rPr>
              <w:t>Показатель социальной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64BC" w14:textId="77777777" w:rsidR="00CD4784" w:rsidRPr="00A5582D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7808" w14:textId="77777777" w:rsidR="00CD4784" w:rsidRPr="00A5582D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5582D">
              <w:rPr>
                <w:color w:val="000000" w:themeColor="text1"/>
                <w:sz w:val="28"/>
                <w:szCs w:val="28"/>
              </w:rPr>
              <w:t>Указывается количество создаваемых рабочих мест, средний уровень заработной платы</w:t>
            </w:r>
          </w:p>
        </w:tc>
      </w:tr>
      <w:tr w:rsidR="004E5D47" w:rsidRPr="00A5582D" w14:paraId="692E131A" w14:textId="77777777" w:rsidTr="00350ED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7F9E" w14:textId="46EDB83F" w:rsidR="00CD4784" w:rsidRPr="00A5582D" w:rsidRDefault="003B5D62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9D0D" w14:textId="77777777" w:rsidR="00CD4784" w:rsidRPr="00A5582D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5582D">
              <w:rPr>
                <w:color w:val="000000" w:themeColor="text1"/>
                <w:sz w:val="28"/>
                <w:szCs w:val="28"/>
              </w:rPr>
              <w:t>Контактные данные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CE98" w14:textId="77777777" w:rsidR="00CD4784" w:rsidRPr="00A5582D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7302" w14:textId="47FCDCCA" w:rsidR="00CD4784" w:rsidRPr="00A5582D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5582D">
              <w:rPr>
                <w:color w:val="000000" w:themeColor="text1"/>
                <w:sz w:val="28"/>
                <w:szCs w:val="28"/>
              </w:rPr>
              <w:t xml:space="preserve">Указать контактные данные для оперативного взаимодействия по вопросам, связанным с проектом </w:t>
            </w:r>
          </w:p>
        </w:tc>
      </w:tr>
      <w:tr w:rsidR="004E5D47" w:rsidRPr="00A5582D" w14:paraId="7106505E" w14:textId="77777777" w:rsidTr="00350ED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48F" w14:textId="093F0F1F" w:rsidR="00CD4784" w:rsidRPr="00A5582D" w:rsidRDefault="003B5D62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5BF2" w14:textId="77777777" w:rsidR="00CD4784" w:rsidRPr="00A5582D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5582D">
              <w:rPr>
                <w:color w:val="000000" w:themeColor="text1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1D04" w14:textId="77777777" w:rsidR="00CD4784" w:rsidRPr="00A5582D" w:rsidRDefault="00CD4784" w:rsidP="00571C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4F3" w14:textId="77777777" w:rsidR="00CD4784" w:rsidRPr="00A5582D" w:rsidRDefault="00CD4784" w:rsidP="004045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5582D">
              <w:rPr>
                <w:color w:val="000000" w:themeColor="text1"/>
                <w:sz w:val="28"/>
                <w:szCs w:val="28"/>
              </w:rPr>
              <w:t>Указывается дополнительная информация по проекту, которую инициатор проекта считает существенной для указания</w:t>
            </w:r>
          </w:p>
        </w:tc>
      </w:tr>
    </w:tbl>
    <w:p w14:paraId="1A4618CB" w14:textId="77777777" w:rsidR="00CD4784" w:rsidRPr="00A5582D" w:rsidRDefault="00CD4784" w:rsidP="00CD478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0E31D3EE" w14:textId="77777777" w:rsidR="00CD4784" w:rsidRPr="00A5582D" w:rsidRDefault="00CD4784" w:rsidP="00CD478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5582D">
        <w:rPr>
          <w:color w:val="000000" w:themeColor="text1"/>
          <w:sz w:val="28"/>
          <w:szCs w:val="28"/>
        </w:rPr>
        <w:t>К паспорту инвестиционного проекта прикладываются документы, подтверждающие приведенные в паспорте инвестиционного проекта данные.</w:t>
      </w:r>
    </w:p>
    <w:p w14:paraId="5B05C2F6" w14:textId="77777777" w:rsidR="00097825" w:rsidRPr="00A5582D" w:rsidRDefault="00097825">
      <w:pPr>
        <w:rPr>
          <w:color w:val="000000" w:themeColor="text1"/>
          <w:sz w:val="28"/>
          <w:szCs w:val="28"/>
        </w:rPr>
      </w:pPr>
    </w:p>
    <w:sectPr w:rsidR="00097825" w:rsidRPr="00A5582D" w:rsidSect="00D2536E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75EEC" w14:textId="77777777" w:rsidR="00106AA9" w:rsidRDefault="00106AA9" w:rsidP="00E70684">
      <w:r>
        <w:separator/>
      </w:r>
    </w:p>
  </w:endnote>
  <w:endnote w:type="continuationSeparator" w:id="0">
    <w:p w14:paraId="33E5769F" w14:textId="77777777" w:rsidR="00106AA9" w:rsidRDefault="00106AA9" w:rsidP="00E7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77691" w14:textId="77777777" w:rsidR="00106AA9" w:rsidRDefault="00106AA9" w:rsidP="00E70684">
      <w:r>
        <w:separator/>
      </w:r>
    </w:p>
  </w:footnote>
  <w:footnote w:type="continuationSeparator" w:id="0">
    <w:p w14:paraId="15F0A973" w14:textId="77777777" w:rsidR="00106AA9" w:rsidRDefault="00106AA9" w:rsidP="00E7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CCB06" w14:textId="77777777" w:rsidR="00871F8F" w:rsidRDefault="00106AA9">
    <w:pPr>
      <w:pStyle w:val="a5"/>
      <w:jc w:val="center"/>
    </w:pPr>
  </w:p>
  <w:p w14:paraId="1A359460" w14:textId="77777777" w:rsidR="00FB7F01" w:rsidRDefault="00106AA9" w:rsidP="00B3331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ADBA4" w14:textId="77777777" w:rsidR="00FB7F01" w:rsidRDefault="00106AA9">
    <w:pPr>
      <w:pStyle w:val="a5"/>
      <w:jc w:val="center"/>
    </w:pPr>
  </w:p>
  <w:p w14:paraId="3D88E87D" w14:textId="77777777" w:rsidR="00FB7F01" w:rsidRDefault="00106A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55D1"/>
    <w:multiLevelType w:val="hybridMultilevel"/>
    <w:tmpl w:val="05A03F2A"/>
    <w:lvl w:ilvl="0" w:tplc="437EC74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6E0EB8"/>
    <w:multiLevelType w:val="multilevel"/>
    <w:tmpl w:val="354870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B40B4D"/>
    <w:multiLevelType w:val="hybridMultilevel"/>
    <w:tmpl w:val="FE48BD2E"/>
    <w:lvl w:ilvl="0" w:tplc="565C9016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991814"/>
    <w:multiLevelType w:val="multilevel"/>
    <w:tmpl w:val="354870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E90618"/>
    <w:multiLevelType w:val="multilevel"/>
    <w:tmpl w:val="D3FACF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1664D2"/>
    <w:multiLevelType w:val="multilevel"/>
    <w:tmpl w:val="6CCC450C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DDB3750"/>
    <w:multiLevelType w:val="hybridMultilevel"/>
    <w:tmpl w:val="64B258E6"/>
    <w:lvl w:ilvl="0" w:tplc="4E684A7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" w15:restartNumberingAfterBreak="0">
    <w:nsid w:val="3EF32936"/>
    <w:multiLevelType w:val="multilevel"/>
    <w:tmpl w:val="2C284D5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FC2D33"/>
    <w:multiLevelType w:val="multilevel"/>
    <w:tmpl w:val="29667A3A"/>
    <w:lvl w:ilvl="0">
      <w:start w:val="1"/>
      <w:numFmt w:val="bullet"/>
      <w:suff w:val="space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D81B6F"/>
    <w:multiLevelType w:val="multilevel"/>
    <w:tmpl w:val="96606B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A81BF8"/>
    <w:multiLevelType w:val="multilevel"/>
    <w:tmpl w:val="96606B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61847FF"/>
    <w:multiLevelType w:val="hybridMultilevel"/>
    <w:tmpl w:val="9C40C640"/>
    <w:lvl w:ilvl="0" w:tplc="428A21F8">
      <w:start w:val="1"/>
      <w:numFmt w:val="bullet"/>
      <w:suff w:val="space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706D57"/>
    <w:multiLevelType w:val="multilevel"/>
    <w:tmpl w:val="354870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EB"/>
    <w:rsid w:val="00000C9B"/>
    <w:rsid w:val="000017A4"/>
    <w:rsid w:val="00001ED9"/>
    <w:rsid w:val="00002032"/>
    <w:rsid w:val="0000381E"/>
    <w:rsid w:val="00003AF6"/>
    <w:rsid w:val="0000708D"/>
    <w:rsid w:val="00010B3C"/>
    <w:rsid w:val="00012D8A"/>
    <w:rsid w:val="00014021"/>
    <w:rsid w:val="00017CFD"/>
    <w:rsid w:val="00017D80"/>
    <w:rsid w:val="00020495"/>
    <w:rsid w:val="00021A18"/>
    <w:rsid w:val="000225E1"/>
    <w:rsid w:val="00023249"/>
    <w:rsid w:val="00025877"/>
    <w:rsid w:val="00025B0A"/>
    <w:rsid w:val="00027DB8"/>
    <w:rsid w:val="00030081"/>
    <w:rsid w:val="00031F1F"/>
    <w:rsid w:val="00034F75"/>
    <w:rsid w:val="00035290"/>
    <w:rsid w:val="00035C39"/>
    <w:rsid w:val="0003668F"/>
    <w:rsid w:val="00042DFC"/>
    <w:rsid w:val="00042FFB"/>
    <w:rsid w:val="00043010"/>
    <w:rsid w:val="00043B44"/>
    <w:rsid w:val="00047638"/>
    <w:rsid w:val="00047FDA"/>
    <w:rsid w:val="00051C82"/>
    <w:rsid w:val="00053213"/>
    <w:rsid w:val="00057762"/>
    <w:rsid w:val="0006047B"/>
    <w:rsid w:val="00061C0B"/>
    <w:rsid w:val="00064722"/>
    <w:rsid w:val="00065CDC"/>
    <w:rsid w:val="000666B7"/>
    <w:rsid w:val="00067A1D"/>
    <w:rsid w:val="00071C65"/>
    <w:rsid w:val="000723BD"/>
    <w:rsid w:val="0007482C"/>
    <w:rsid w:val="000769D4"/>
    <w:rsid w:val="0008040F"/>
    <w:rsid w:val="00080720"/>
    <w:rsid w:val="00080A5B"/>
    <w:rsid w:val="00080E70"/>
    <w:rsid w:val="000815B1"/>
    <w:rsid w:val="000818D4"/>
    <w:rsid w:val="00081F71"/>
    <w:rsid w:val="000847E1"/>
    <w:rsid w:val="000900AC"/>
    <w:rsid w:val="0009099C"/>
    <w:rsid w:val="00094A7D"/>
    <w:rsid w:val="00094BE0"/>
    <w:rsid w:val="00095941"/>
    <w:rsid w:val="00095CA7"/>
    <w:rsid w:val="00096465"/>
    <w:rsid w:val="00097825"/>
    <w:rsid w:val="000A01AD"/>
    <w:rsid w:val="000A13A3"/>
    <w:rsid w:val="000A2816"/>
    <w:rsid w:val="000A790B"/>
    <w:rsid w:val="000A7B49"/>
    <w:rsid w:val="000B039E"/>
    <w:rsid w:val="000B3E8F"/>
    <w:rsid w:val="000B5152"/>
    <w:rsid w:val="000C2998"/>
    <w:rsid w:val="000C40BA"/>
    <w:rsid w:val="000C4DD7"/>
    <w:rsid w:val="000C6312"/>
    <w:rsid w:val="000C6DA5"/>
    <w:rsid w:val="000C747C"/>
    <w:rsid w:val="000D2D70"/>
    <w:rsid w:val="000D3C44"/>
    <w:rsid w:val="000D6C90"/>
    <w:rsid w:val="000E041D"/>
    <w:rsid w:val="000E0BEC"/>
    <w:rsid w:val="000E0D71"/>
    <w:rsid w:val="000E103D"/>
    <w:rsid w:val="000E1AE4"/>
    <w:rsid w:val="000E23DD"/>
    <w:rsid w:val="000E3431"/>
    <w:rsid w:val="000E5010"/>
    <w:rsid w:val="000E774F"/>
    <w:rsid w:val="000E79FB"/>
    <w:rsid w:val="000F14FA"/>
    <w:rsid w:val="000F2DCD"/>
    <w:rsid w:val="000F3393"/>
    <w:rsid w:val="000F4BFB"/>
    <w:rsid w:val="000F5618"/>
    <w:rsid w:val="000F5FDD"/>
    <w:rsid w:val="000F68C6"/>
    <w:rsid w:val="000F7C7E"/>
    <w:rsid w:val="00100AE9"/>
    <w:rsid w:val="0010147C"/>
    <w:rsid w:val="001015D2"/>
    <w:rsid w:val="00102032"/>
    <w:rsid w:val="0010237C"/>
    <w:rsid w:val="00103848"/>
    <w:rsid w:val="00104FFB"/>
    <w:rsid w:val="00105343"/>
    <w:rsid w:val="0010686A"/>
    <w:rsid w:val="00106AA9"/>
    <w:rsid w:val="00107AE7"/>
    <w:rsid w:val="00107C2E"/>
    <w:rsid w:val="001106F3"/>
    <w:rsid w:val="00111950"/>
    <w:rsid w:val="00111A5B"/>
    <w:rsid w:val="00112F92"/>
    <w:rsid w:val="00116708"/>
    <w:rsid w:val="00116F1C"/>
    <w:rsid w:val="00121F7D"/>
    <w:rsid w:val="00122C60"/>
    <w:rsid w:val="0012317B"/>
    <w:rsid w:val="0012352C"/>
    <w:rsid w:val="00123D06"/>
    <w:rsid w:val="00124C85"/>
    <w:rsid w:val="00125649"/>
    <w:rsid w:val="001262F0"/>
    <w:rsid w:val="00126DD8"/>
    <w:rsid w:val="0012706B"/>
    <w:rsid w:val="00130916"/>
    <w:rsid w:val="001310CA"/>
    <w:rsid w:val="00131790"/>
    <w:rsid w:val="0013207F"/>
    <w:rsid w:val="00132A38"/>
    <w:rsid w:val="00133155"/>
    <w:rsid w:val="001335AA"/>
    <w:rsid w:val="001339D0"/>
    <w:rsid w:val="00133C69"/>
    <w:rsid w:val="00134B79"/>
    <w:rsid w:val="001353CB"/>
    <w:rsid w:val="0013674B"/>
    <w:rsid w:val="001400F1"/>
    <w:rsid w:val="00140595"/>
    <w:rsid w:val="0014329F"/>
    <w:rsid w:val="00144BAF"/>
    <w:rsid w:val="00144D07"/>
    <w:rsid w:val="00145B94"/>
    <w:rsid w:val="00146274"/>
    <w:rsid w:val="001464B8"/>
    <w:rsid w:val="001510A6"/>
    <w:rsid w:val="00152C1E"/>
    <w:rsid w:val="00156453"/>
    <w:rsid w:val="00156BC8"/>
    <w:rsid w:val="00160059"/>
    <w:rsid w:val="00160096"/>
    <w:rsid w:val="001608D4"/>
    <w:rsid w:val="001610DA"/>
    <w:rsid w:val="00167CCC"/>
    <w:rsid w:val="00170FCC"/>
    <w:rsid w:val="0017119C"/>
    <w:rsid w:val="00173A53"/>
    <w:rsid w:val="001756EC"/>
    <w:rsid w:val="00180602"/>
    <w:rsid w:val="00182800"/>
    <w:rsid w:val="001829A5"/>
    <w:rsid w:val="00184A2D"/>
    <w:rsid w:val="0019032C"/>
    <w:rsid w:val="00190D48"/>
    <w:rsid w:val="00192361"/>
    <w:rsid w:val="00193726"/>
    <w:rsid w:val="00196435"/>
    <w:rsid w:val="0019752F"/>
    <w:rsid w:val="001A30A9"/>
    <w:rsid w:val="001A4E92"/>
    <w:rsid w:val="001A5D17"/>
    <w:rsid w:val="001A786F"/>
    <w:rsid w:val="001B037A"/>
    <w:rsid w:val="001B0748"/>
    <w:rsid w:val="001B134A"/>
    <w:rsid w:val="001B256D"/>
    <w:rsid w:val="001B34A1"/>
    <w:rsid w:val="001B50E3"/>
    <w:rsid w:val="001B6423"/>
    <w:rsid w:val="001C000C"/>
    <w:rsid w:val="001C0715"/>
    <w:rsid w:val="001C08BA"/>
    <w:rsid w:val="001C126A"/>
    <w:rsid w:val="001C17EF"/>
    <w:rsid w:val="001C1D90"/>
    <w:rsid w:val="001C2490"/>
    <w:rsid w:val="001C2D4C"/>
    <w:rsid w:val="001C53AB"/>
    <w:rsid w:val="001C562B"/>
    <w:rsid w:val="001C6003"/>
    <w:rsid w:val="001C60B9"/>
    <w:rsid w:val="001C65D0"/>
    <w:rsid w:val="001C66F1"/>
    <w:rsid w:val="001D120B"/>
    <w:rsid w:val="001D1FBC"/>
    <w:rsid w:val="001D25BD"/>
    <w:rsid w:val="001D45D6"/>
    <w:rsid w:val="001D5301"/>
    <w:rsid w:val="001D5B21"/>
    <w:rsid w:val="001D7582"/>
    <w:rsid w:val="001E0E8D"/>
    <w:rsid w:val="001E1350"/>
    <w:rsid w:val="001E13C2"/>
    <w:rsid w:val="001E1C5B"/>
    <w:rsid w:val="001E2E6E"/>
    <w:rsid w:val="001E2FD9"/>
    <w:rsid w:val="001E3141"/>
    <w:rsid w:val="001E4551"/>
    <w:rsid w:val="001E4D2F"/>
    <w:rsid w:val="001E4ECB"/>
    <w:rsid w:val="001E5735"/>
    <w:rsid w:val="001E5906"/>
    <w:rsid w:val="001E5B99"/>
    <w:rsid w:val="001E5E34"/>
    <w:rsid w:val="001E61D5"/>
    <w:rsid w:val="001E690F"/>
    <w:rsid w:val="001F0B36"/>
    <w:rsid w:val="001F153B"/>
    <w:rsid w:val="001F3595"/>
    <w:rsid w:val="001F406C"/>
    <w:rsid w:val="001F530D"/>
    <w:rsid w:val="001F55D0"/>
    <w:rsid w:val="001F5B9F"/>
    <w:rsid w:val="001F75A9"/>
    <w:rsid w:val="00202630"/>
    <w:rsid w:val="00203FD3"/>
    <w:rsid w:val="00204A43"/>
    <w:rsid w:val="002054B5"/>
    <w:rsid w:val="00207E5B"/>
    <w:rsid w:val="00213825"/>
    <w:rsid w:val="00213B39"/>
    <w:rsid w:val="00214D68"/>
    <w:rsid w:val="00217C7E"/>
    <w:rsid w:val="00221167"/>
    <w:rsid w:val="00221207"/>
    <w:rsid w:val="0022149C"/>
    <w:rsid w:val="0022174D"/>
    <w:rsid w:val="00221EE5"/>
    <w:rsid w:val="0022270B"/>
    <w:rsid w:val="002228E1"/>
    <w:rsid w:val="0022365D"/>
    <w:rsid w:val="0022432E"/>
    <w:rsid w:val="0022496B"/>
    <w:rsid w:val="00224BD5"/>
    <w:rsid w:val="002271FD"/>
    <w:rsid w:val="0023005A"/>
    <w:rsid w:val="00232446"/>
    <w:rsid w:val="00235987"/>
    <w:rsid w:val="0023643F"/>
    <w:rsid w:val="00240AD9"/>
    <w:rsid w:val="00241CBE"/>
    <w:rsid w:val="00245E3A"/>
    <w:rsid w:val="002472B8"/>
    <w:rsid w:val="00252A00"/>
    <w:rsid w:val="00252F87"/>
    <w:rsid w:val="00253687"/>
    <w:rsid w:val="00253B24"/>
    <w:rsid w:val="00254FEC"/>
    <w:rsid w:val="00260D33"/>
    <w:rsid w:val="00262C05"/>
    <w:rsid w:val="00263488"/>
    <w:rsid w:val="00264AC1"/>
    <w:rsid w:val="002659C8"/>
    <w:rsid w:val="002661D1"/>
    <w:rsid w:val="00267288"/>
    <w:rsid w:val="00267892"/>
    <w:rsid w:val="00267AE7"/>
    <w:rsid w:val="0027212B"/>
    <w:rsid w:val="00272B9A"/>
    <w:rsid w:val="002735DC"/>
    <w:rsid w:val="00274D18"/>
    <w:rsid w:val="00275492"/>
    <w:rsid w:val="00276965"/>
    <w:rsid w:val="00276BB7"/>
    <w:rsid w:val="00276EF9"/>
    <w:rsid w:val="00277020"/>
    <w:rsid w:val="002772F9"/>
    <w:rsid w:val="00277D68"/>
    <w:rsid w:val="00281F5A"/>
    <w:rsid w:val="00282883"/>
    <w:rsid w:val="00283284"/>
    <w:rsid w:val="00283AE7"/>
    <w:rsid w:val="00283BA9"/>
    <w:rsid w:val="00285496"/>
    <w:rsid w:val="00287143"/>
    <w:rsid w:val="00293B60"/>
    <w:rsid w:val="00295CEB"/>
    <w:rsid w:val="00296237"/>
    <w:rsid w:val="002973D8"/>
    <w:rsid w:val="002A2FFB"/>
    <w:rsid w:val="002A3DEB"/>
    <w:rsid w:val="002A5F26"/>
    <w:rsid w:val="002A60CC"/>
    <w:rsid w:val="002A723F"/>
    <w:rsid w:val="002B1F7E"/>
    <w:rsid w:val="002B301E"/>
    <w:rsid w:val="002B3D30"/>
    <w:rsid w:val="002B4A1F"/>
    <w:rsid w:val="002B5B45"/>
    <w:rsid w:val="002B5DEA"/>
    <w:rsid w:val="002C4B88"/>
    <w:rsid w:val="002C56FF"/>
    <w:rsid w:val="002C7DE5"/>
    <w:rsid w:val="002D2C13"/>
    <w:rsid w:val="002D3B84"/>
    <w:rsid w:val="002D4794"/>
    <w:rsid w:val="002D5E8E"/>
    <w:rsid w:val="002E3123"/>
    <w:rsid w:val="002E3672"/>
    <w:rsid w:val="002E4305"/>
    <w:rsid w:val="002E78D1"/>
    <w:rsid w:val="002F048E"/>
    <w:rsid w:val="002F1102"/>
    <w:rsid w:val="002F114F"/>
    <w:rsid w:val="002F1890"/>
    <w:rsid w:val="002F6489"/>
    <w:rsid w:val="002F6B76"/>
    <w:rsid w:val="002F6E03"/>
    <w:rsid w:val="002F7356"/>
    <w:rsid w:val="003001CE"/>
    <w:rsid w:val="00300E03"/>
    <w:rsid w:val="00304EC6"/>
    <w:rsid w:val="003059F0"/>
    <w:rsid w:val="0030678E"/>
    <w:rsid w:val="003068BC"/>
    <w:rsid w:val="00306FF2"/>
    <w:rsid w:val="00310D2C"/>
    <w:rsid w:val="003122DB"/>
    <w:rsid w:val="00313EB3"/>
    <w:rsid w:val="003140F9"/>
    <w:rsid w:val="003156E8"/>
    <w:rsid w:val="00316D04"/>
    <w:rsid w:val="00317CB7"/>
    <w:rsid w:val="0032016F"/>
    <w:rsid w:val="00320B01"/>
    <w:rsid w:val="00321876"/>
    <w:rsid w:val="00323A45"/>
    <w:rsid w:val="00325789"/>
    <w:rsid w:val="0032631D"/>
    <w:rsid w:val="00326756"/>
    <w:rsid w:val="00327B95"/>
    <w:rsid w:val="0033317A"/>
    <w:rsid w:val="00335B22"/>
    <w:rsid w:val="00336EC9"/>
    <w:rsid w:val="0034466E"/>
    <w:rsid w:val="00345D23"/>
    <w:rsid w:val="00345F8F"/>
    <w:rsid w:val="00350EDF"/>
    <w:rsid w:val="00351882"/>
    <w:rsid w:val="00354522"/>
    <w:rsid w:val="003553A8"/>
    <w:rsid w:val="003571BD"/>
    <w:rsid w:val="003607AC"/>
    <w:rsid w:val="00361241"/>
    <w:rsid w:val="00365720"/>
    <w:rsid w:val="0036749A"/>
    <w:rsid w:val="00370003"/>
    <w:rsid w:val="00371105"/>
    <w:rsid w:val="00371822"/>
    <w:rsid w:val="00372945"/>
    <w:rsid w:val="00373246"/>
    <w:rsid w:val="003735BE"/>
    <w:rsid w:val="00373D56"/>
    <w:rsid w:val="003766A9"/>
    <w:rsid w:val="00377717"/>
    <w:rsid w:val="00380A84"/>
    <w:rsid w:val="0038232E"/>
    <w:rsid w:val="00383BA6"/>
    <w:rsid w:val="003851FB"/>
    <w:rsid w:val="00385672"/>
    <w:rsid w:val="0039110D"/>
    <w:rsid w:val="003916FD"/>
    <w:rsid w:val="0039258B"/>
    <w:rsid w:val="00394FE0"/>
    <w:rsid w:val="00394FF1"/>
    <w:rsid w:val="00395033"/>
    <w:rsid w:val="00395A37"/>
    <w:rsid w:val="003960D2"/>
    <w:rsid w:val="003967DA"/>
    <w:rsid w:val="00396D5B"/>
    <w:rsid w:val="003A1442"/>
    <w:rsid w:val="003A16AE"/>
    <w:rsid w:val="003A2047"/>
    <w:rsid w:val="003A20B1"/>
    <w:rsid w:val="003A3AFB"/>
    <w:rsid w:val="003A3DD2"/>
    <w:rsid w:val="003A411D"/>
    <w:rsid w:val="003A54CE"/>
    <w:rsid w:val="003A7D3B"/>
    <w:rsid w:val="003B04CD"/>
    <w:rsid w:val="003B06AA"/>
    <w:rsid w:val="003B082B"/>
    <w:rsid w:val="003B0E5A"/>
    <w:rsid w:val="003B1043"/>
    <w:rsid w:val="003B51DB"/>
    <w:rsid w:val="003B5D62"/>
    <w:rsid w:val="003B61AA"/>
    <w:rsid w:val="003B777A"/>
    <w:rsid w:val="003C06C7"/>
    <w:rsid w:val="003C1439"/>
    <w:rsid w:val="003D2241"/>
    <w:rsid w:val="003D255F"/>
    <w:rsid w:val="003E022A"/>
    <w:rsid w:val="003E0C10"/>
    <w:rsid w:val="003E2F94"/>
    <w:rsid w:val="003E466E"/>
    <w:rsid w:val="003E5A61"/>
    <w:rsid w:val="003E5B51"/>
    <w:rsid w:val="003E652A"/>
    <w:rsid w:val="003E6F7D"/>
    <w:rsid w:val="003F016C"/>
    <w:rsid w:val="003F1994"/>
    <w:rsid w:val="003F2A73"/>
    <w:rsid w:val="003F310D"/>
    <w:rsid w:val="004045C6"/>
    <w:rsid w:val="00407BCE"/>
    <w:rsid w:val="004118E7"/>
    <w:rsid w:val="00413BF2"/>
    <w:rsid w:val="00414BEB"/>
    <w:rsid w:val="004200C3"/>
    <w:rsid w:val="004203B1"/>
    <w:rsid w:val="00420B9D"/>
    <w:rsid w:val="00423269"/>
    <w:rsid w:val="00426270"/>
    <w:rsid w:val="00430106"/>
    <w:rsid w:val="00431157"/>
    <w:rsid w:val="004315D7"/>
    <w:rsid w:val="00436464"/>
    <w:rsid w:val="00436C76"/>
    <w:rsid w:val="00436F93"/>
    <w:rsid w:val="00437AEE"/>
    <w:rsid w:val="004415E4"/>
    <w:rsid w:val="004424C4"/>
    <w:rsid w:val="00446655"/>
    <w:rsid w:val="00446E36"/>
    <w:rsid w:val="00450DD0"/>
    <w:rsid w:val="004511C4"/>
    <w:rsid w:val="004514F3"/>
    <w:rsid w:val="00451E43"/>
    <w:rsid w:val="00452D13"/>
    <w:rsid w:val="004534E1"/>
    <w:rsid w:val="00454BDC"/>
    <w:rsid w:val="00457B0D"/>
    <w:rsid w:val="00457DA2"/>
    <w:rsid w:val="00460FE3"/>
    <w:rsid w:val="004625F6"/>
    <w:rsid w:val="004633BC"/>
    <w:rsid w:val="004635BF"/>
    <w:rsid w:val="0047253C"/>
    <w:rsid w:val="00474F9F"/>
    <w:rsid w:val="00475A33"/>
    <w:rsid w:val="0048021B"/>
    <w:rsid w:val="00480590"/>
    <w:rsid w:val="00480A6F"/>
    <w:rsid w:val="00483D30"/>
    <w:rsid w:val="0048493A"/>
    <w:rsid w:val="004849A7"/>
    <w:rsid w:val="00486E1E"/>
    <w:rsid w:val="0049345C"/>
    <w:rsid w:val="00495D0D"/>
    <w:rsid w:val="004A1FB9"/>
    <w:rsid w:val="004A293F"/>
    <w:rsid w:val="004A33E6"/>
    <w:rsid w:val="004A36E0"/>
    <w:rsid w:val="004A3D29"/>
    <w:rsid w:val="004A522D"/>
    <w:rsid w:val="004A6C34"/>
    <w:rsid w:val="004A6DEB"/>
    <w:rsid w:val="004B123D"/>
    <w:rsid w:val="004B30E7"/>
    <w:rsid w:val="004B3CD8"/>
    <w:rsid w:val="004B51D0"/>
    <w:rsid w:val="004B51EB"/>
    <w:rsid w:val="004B63F2"/>
    <w:rsid w:val="004C2FB8"/>
    <w:rsid w:val="004C3344"/>
    <w:rsid w:val="004C3EA3"/>
    <w:rsid w:val="004C4474"/>
    <w:rsid w:val="004C473D"/>
    <w:rsid w:val="004C5139"/>
    <w:rsid w:val="004C5C85"/>
    <w:rsid w:val="004C674C"/>
    <w:rsid w:val="004D10C7"/>
    <w:rsid w:val="004D5E06"/>
    <w:rsid w:val="004D6592"/>
    <w:rsid w:val="004E0905"/>
    <w:rsid w:val="004E19BC"/>
    <w:rsid w:val="004E2EB0"/>
    <w:rsid w:val="004E4232"/>
    <w:rsid w:val="004E5D47"/>
    <w:rsid w:val="004E68D6"/>
    <w:rsid w:val="004E6EB4"/>
    <w:rsid w:val="004F3252"/>
    <w:rsid w:val="004F32B1"/>
    <w:rsid w:val="004F4188"/>
    <w:rsid w:val="004F48A3"/>
    <w:rsid w:val="004F4D8C"/>
    <w:rsid w:val="004F6305"/>
    <w:rsid w:val="00501654"/>
    <w:rsid w:val="00501AFE"/>
    <w:rsid w:val="00502C5F"/>
    <w:rsid w:val="005063D7"/>
    <w:rsid w:val="0050741E"/>
    <w:rsid w:val="00507F7D"/>
    <w:rsid w:val="005109B7"/>
    <w:rsid w:val="0051117D"/>
    <w:rsid w:val="00511C95"/>
    <w:rsid w:val="00514D29"/>
    <w:rsid w:val="00520391"/>
    <w:rsid w:val="0052039C"/>
    <w:rsid w:val="00523548"/>
    <w:rsid w:val="0052365C"/>
    <w:rsid w:val="005251D0"/>
    <w:rsid w:val="00527B59"/>
    <w:rsid w:val="005304E2"/>
    <w:rsid w:val="00531DDC"/>
    <w:rsid w:val="00531DE4"/>
    <w:rsid w:val="00531F0D"/>
    <w:rsid w:val="0053280C"/>
    <w:rsid w:val="005328E6"/>
    <w:rsid w:val="0053308A"/>
    <w:rsid w:val="0053414E"/>
    <w:rsid w:val="00534265"/>
    <w:rsid w:val="00536121"/>
    <w:rsid w:val="00536193"/>
    <w:rsid w:val="00536B61"/>
    <w:rsid w:val="00540F0B"/>
    <w:rsid w:val="00542E3F"/>
    <w:rsid w:val="00543022"/>
    <w:rsid w:val="005444C8"/>
    <w:rsid w:val="0054563B"/>
    <w:rsid w:val="00546762"/>
    <w:rsid w:val="0054689C"/>
    <w:rsid w:val="005544B5"/>
    <w:rsid w:val="005544C8"/>
    <w:rsid w:val="00555597"/>
    <w:rsid w:val="00556A83"/>
    <w:rsid w:val="005610D9"/>
    <w:rsid w:val="005634E6"/>
    <w:rsid w:val="00563856"/>
    <w:rsid w:val="0057032A"/>
    <w:rsid w:val="00571BDF"/>
    <w:rsid w:val="00573948"/>
    <w:rsid w:val="00573983"/>
    <w:rsid w:val="00575908"/>
    <w:rsid w:val="00575CCC"/>
    <w:rsid w:val="005772AA"/>
    <w:rsid w:val="00580204"/>
    <w:rsid w:val="005805EE"/>
    <w:rsid w:val="00580F96"/>
    <w:rsid w:val="00580FED"/>
    <w:rsid w:val="00581AE0"/>
    <w:rsid w:val="005839C4"/>
    <w:rsid w:val="005856DA"/>
    <w:rsid w:val="0058661F"/>
    <w:rsid w:val="00586CF0"/>
    <w:rsid w:val="0058794F"/>
    <w:rsid w:val="00591175"/>
    <w:rsid w:val="005912EE"/>
    <w:rsid w:val="00593FBC"/>
    <w:rsid w:val="00596856"/>
    <w:rsid w:val="00596873"/>
    <w:rsid w:val="005A1B6E"/>
    <w:rsid w:val="005A367B"/>
    <w:rsid w:val="005A3696"/>
    <w:rsid w:val="005A49EB"/>
    <w:rsid w:val="005A4FD6"/>
    <w:rsid w:val="005A52B9"/>
    <w:rsid w:val="005A5994"/>
    <w:rsid w:val="005A5F6F"/>
    <w:rsid w:val="005A6DF2"/>
    <w:rsid w:val="005B11EA"/>
    <w:rsid w:val="005B3A2E"/>
    <w:rsid w:val="005B7546"/>
    <w:rsid w:val="005B7C8E"/>
    <w:rsid w:val="005C09A1"/>
    <w:rsid w:val="005C14D2"/>
    <w:rsid w:val="005C1C65"/>
    <w:rsid w:val="005C1DE9"/>
    <w:rsid w:val="005C1F98"/>
    <w:rsid w:val="005C38DE"/>
    <w:rsid w:val="005C6934"/>
    <w:rsid w:val="005D2C97"/>
    <w:rsid w:val="005D3DCE"/>
    <w:rsid w:val="005D653F"/>
    <w:rsid w:val="005E0593"/>
    <w:rsid w:val="005E14AD"/>
    <w:rsid w:val="005E196B"/>
    <w:rsid w:val="005E5916"/>
    <w:rsid w:val="005E5F9E"/>
    <w:rsid w:val="005E6013"/>
    <w:rsid w:val="005E6DB4"/>
    <w:rsid w:val="005F0512"/>
    <w:rsid w:val="005F0623"/>
    <w:rsid w:val="005F0B90"/>
    <w:rsid w:val="005F16BA"/>
    <w:rsid w:val="005F1EDE"/>
    <w:rsid w:val="005F56ED"/>
    <w:rsid w:val="00600511"/>
    <w:rsid w:val="006010C2"/>
    <w:rsid w:val="00601623"/>
    <w:rsid w:val="00601755"/>
    <w:rsid w:val="00601F40"/>
    <w:rsid w:val="00602046"/>
    <w:rsid w:val="00603365"/>
    <w:rsid w:val="006035C5"/>
    <w:rsid w:val="00606585"/>
    <w:rsid w:val="006122AC"/>
    <w:rsid w:val="006126A2"/>
    <w:rsid w:val="00613D7B"/>
    <w:rsid w:val="006147BF"/>
    <w:rsid w:val="00614F86"/>
    <w:rsid w:val="0061549C"/>
    <w:rsid w:val="0061621B"/>
    <w:rsid w:val="006166CA"/>
    <w:rsid w:val="00617C70"/>
    <w:rsid w:val="006213C2"/>
    <w:rsid w:val="00622509"/>
    <w:rsid w:val="00623477"/>
    <w:rsid w:val="00625F69"/>
    <w:rsid w:val="00625F8A"/>
    <w:rsid w:val="00632402"/>
    <w:rsid w:val="00632975"/>
    <w:rsid w:val="00632A2B"/>
    <w:rsid w:val="00632C41"/>
    <w:rsid w:val="00633054"/>
    <w:rsid w:val="00633E05"/>
    <w:rsid w:val="00635E60"/>
    <w:rsid w:val="00636352"/>
    <w:rsid w:val="006367EB"/>
    <w:rsid w:val="00636B83"/>
    <w:rsid w:val="00640457"/>
    <w:rsid w:val="00642CC3"/>
    <w:rsid w:val="00642E53"/>
    <w:rsid w:val="006430BA"/>
    <w:rsid w:val="006466E7"/>
    <w:rsid w:val="0064721F"/>
    <w:rsid w:val="00650F7B"/>
    <w:rsid w:val="00655AD3"/>
    <w:rsid w:val="00656250"/>
    <w:rsid w:val="00657114"/>
    <w:rsid w:val="0065732B"/>
    <w:rsid w:val="006573FB"/>
    <w:rsid w:val="00657B5E"/>
    <w:rsid w:val="006631F3"/>
    <w:rsid w:val="006664D1"/>
    <w:rsid w:val="00666F63"/>
    <w:rsid w:val="006678AE"/>
    <w:rsid w:val="0067159C"/>
    <w:rsid w:val="00672A3D"/>
    <w:rsid w:val="00673C15"/>
    <w:rsid w:val="0067552C"/>
    <w:rsid w:val="006761E9"/>
    <w:rsid w:val="00676F5E"/>
    <w:rsid w:val="00677BF3"/>
    <w:rsid w:val="00680FBF"/>
    <w:rsid w:val="0068259E"/>
    <w:rsid w:val="00683637"/>
    <w:rsid w:val="00683BE4"/>
    <w:rsid w:val="00684848"/>
    <w:rsid w:val="00684BF1"/>
    <w:rsid w:val="0068578F"/>
    <w:rsid w:val="006900C1"/>
    <w:rsid w:val="006922FE"/>
    <w:rsid w:val="006941B2"/>
    <w:rsid w:val="0069476C"/>
    <w:rsid w:val="006A09C5"/>
    <w:rsid w:val="006A3DE3"/>
    <w:rsid w:val="006A5226"/>
    <w:rsid w:val="006B1189"/>
    <w:rsid w:val="006B27E2"/>
    <w:rsid w:val="006B30B0"/>
    <w:rsid w:val="006B72D9"/>
    <w:rsid w:val="006B731F"/>
    <w:rsid w:val="006C076A"/>
    <w:rsid w:val="006C177B"/>
    <w:rsid w:val="006C1954"/>
    <w:rsid w:val="006C1A7E"/>
    <w:rsid w:val="006C1F07"/>
    <w:rsid w:val="006C20C9"/>
    <w:rsid w:val="006C2129"/>
    <w:rsid w:val="006C4C13"/>
    <w:rsid w:val="006C4D67"/>
    <w:rsid w:val="006C587D"/>
    <w:rsid w:val="006C6625"/>
    <w:rsid w:val="006C7216"/>
    <w:rsid w:val="006C75A3"/>
    <w:rsid w:val="006C76BD"/>
    <w:rsid w:val="006D24EC"/>
    <w:rsid w:val="006D2F14"/>
    <w:rsid w:val="006D36A6"/>
    <w:rsid w:val="006D43EB"/>
    <w:rsid w:val="006D5391"/>
    <w:rsid w:val="006E0F6E"/>
    <w:rsid w:val="006E1BB4"/>
    <w:rsid w:val="006E3A88"/>
    <w:rsid w:val="006E5029"/>
    <w:rsid w:val="006F0E2D"/>
    <w:rsid w:val="006F1F81"/>
    <w:rsid w:val="006F6290"/>
    <w:rsid w:val="006F748E"/>
    <w:rsid w:val="006F7920"/>
    <w:rsid w:val="006F7C24"/>
    <w:rsid w:val="00700A8D"/>
    <w:rsid w:val="00703A51"/>
    <w:rsid w:val="007045AE"/>
    <w:rsid w:val="0070468F"/>
    <w:rsid w:val="00704ED4"/>
    <w:rsid w:val="00707E3A"/>
    <w:rsid w:val="00710C4F"/>
    <w:rsid w:val="00711665"/>
    <w:rsid w:val="00711D17"/>
    <w:rsid w:val="00712886"/>
    <w:rsid w:val="0071517C"/>
    <w:rsid w:val="00717124"/>
    <w:rsid w:val="00721198"/>
    <w:rsid w:val="00721589"/>
    <w:rsid w:val="0072248B"/>
    <w:rsid w:val="0072482A"/>
    <w:rsid w:val="00727432"/>
    <w:rsid w:val="00727AB9"/>
    <w:rsid w:val="00727FB0"/>
    <w:rsid w:val="007308B8"/>
    <w:rsid w:val="00730951"/>
    <w:rsid w:val="00730EF4"/>
    <w:rsid w:val="00732AC1"/>
    <w:rsid w:val="0073430E"/>
    <w:rsid w:val="00734893"/>
    <w:rsid w:val="007348FB"/>
    <w:rsid w:val="007353A7"/>
    <w:rsid w:val="00737859"/>
    <w:rsid w:val="007407FF"/>
    <w:rsid w:val="007412A4"/>
    <w:rsid w:val="00742D8F"/>
    <w:rsid w:val="00745664"/>
    <w:rsid w:val="00747F66"/>
    <w:rsid w:val="00751A5E"/>
    <w:rsid w:val="00752067"/>
    <w:rsid w:val="00755068"/>
    <w:rsid w:val="00757518"/>
    <w:rsid w:val="00760423"/>
    <w:rsid w:val="007635C4"/>
    <w:rsid w:val="007642C4"/>
    <w:rsid w:val="00766EA9"/>
    <w:rsid w:val="00767F31"/>
    <w:rsid w:val="00770FB9"/>
    <w:rsid w:val="007720D8"/>
    <w:rsid w:val="00773418"/>
    <w:rsid w:val="00773B29"/>
    <w:rsid w:val="00773BCC"/>
    <w:rsid w:val="007751E6"/>
    <w:rsid w:val="00775D74"/>
    <w:rsid w:val="00776622"/>
    <w:rsid w:val="00780712"/>
    <w:rsid w:val="00780C39"/>
    <w:rsid w:val="007818B0"/>
    <w:rsid w:val="0078239A"/>
    <w:rsid w:val="007826DD"/>
    <w:rsid w:val="00783841"/>
    <w:rsid w:val="00783C11"/>
    <w:rsid w:val="00784255"/>
    <w:rsid w:val="007843DE"/>
    <w:rsid w:val="00784833"/>
    <w:rsid w:val="00784DFC"/>
    <w:rsid w:val="00785B9E"/>
    <w:rsid w:val="00785DA6"/>
    <w:rsid w:val="0078688E"/>
    <w:rsid w:val="00786A09"/>
    <w:rsid w:val="0079080D"/>
    <w:rsid w:val="00791005"/>
    <w:rsid w:val="00791AB4"/>
    <w:rsid w:val="007920F6"/>
    <w:rsid w:val="007931D9"/>
    <w:rsid w:val="00795A05"/>
    <w:rsid w:val="00796A30"/>
    <w:rsid w:val="00797D23"/>
    <w:rsid w:val="007A02EA"/>
    <w:rsid w:val="007A0EA0"/>
    <w:rsid w:val="007A15B7"/>
    <w:rsid w:val="007A6307"/>
    <w:rsid w:val="007A660B"/>
    <w:rsid w:val="007A6D16"/>
    <w:rsid w:val="007A798B"/>
    <w:rsid w:val="007B0029"/>
    <w:rsid w:val="007B1BEE"/>
    <w:rsid w:val="007B55F0"/>
    <w:rsid w:val="007B6100"/>
    <w:rsid w:val="007B6676"/>
    <w:rsid w:val="007C0969"/>
    <w:rsid w:val="007C389D"/>
    <w:rsid w:val="007C40AC"/>
    <w:rsid w:val="007C5E00"/>
    <w:rsid w:val="007C7296"/>
    <w:rsid w:val="007D11A7"/>
    <w:rsid w:val="007D2208"/>
    <w:rsid w:val="007D3322"/>
    <w:rsid w:val="007D4960"/>
    <w:rsid w:val="007D56E6"/>
    <w:rsid w:val="007E1258"/>
    <w:rsid w:val="007E1902"/>
    <w:rsid w:val="007E24D2"/>
    <w:rsid w:val="007E6774"/>
    <w:rsid w:val="007E68D4"/>
    <w:rsid w:val="007E6ACE"/>
    <w:rsid w:val="007E6CB0"/>
    <w:rsid w:val="007E6CCE"/>
    <w:rsid w:val="007E6ED3"/>
    <w:rsid w:val="007F0E2E"/>
    <w:rsid w:val="007F0FF3"/>
    <w:rsid w:val="007F2194"/>
    <w:rsid w:val="007F2FBA"/>
    <w:rsid w:val="007F36ED"/>
    <w:rsid w:val="007F3BB7"/>
    <w:rsid w:val="007F3D58"/>
    <w:rsid w:val="007F5029"/>
    <w:rsid w:val="007F64F7"/>
    <w:rsid w:val="007F6C34"/>
    <w:rsid w:val="0080026A"/>
    <w:rsid w:val="00800B87"/>
    <w:rsid w:val="008042A3"/>
    <w:rsid w:val="008063A6"/>
    <w:rsid w:val="00811972"/>
    <w:rsid w:val="00812178"/>
    <w:rsid w:val="008122E2"/>
    <w:rsid w:val="00812D9F"/>
    <w:rsid w:val="0081421E"/>
    <w:rsid w:val="00815022"/>
    <w:rsid w:val="00822BE5"/>
    <w:rsid w:val="00825013"/>
    <w:rsid w:val="008253B4"/>
    <w:rsid w:val="00825CE6"/>
    <w:rsid w:val="00831736"/>
    <w:rsid w:val="00832804"/>
    <w:rsid w:val="00834BE4"/>
    <w:rsid w:val="0083527C"/>
    <w:rsid w:val="008352D6"/>
    <w:rsid w:val="0083533F"/>
    <w:rsid w:val="008355C5"/>
    <w:rsid w:val="00836432"/>
    <w:rsid w:val="0084146F"/>
    <w:rsid w:val="008438E3"/>
    <w:rsid w:val="0084525E"/>
    <w:rsid w:val="00845DA7"/>
    <w:rsid w:val="00846BDD"/>
    <w:rsid w:val="00847114"/>
    <w:rsid w:val="0085096B"/>
    <w:rsid w:val="00850DCC"/>
    <w:rsid w:val="0085223F"/>
    <w:rsid w:val="00853861"/>
    <w:rsid w:val="0085566C"/>
    <w:rsid w:val="00860169"/>
    <w:rsid w:val="00860D6B"/>
    <w:rsid w:val="00867231"/>
    <w:rsid w:val="00871E70"/>
    <w:rsid w:val="00874F4A"/>
    <w:rsid w:val="00876049"/>
    <w:rsid w:val="00876475"/>
    <w:rsid w:val="00880C65"/>
    <w:rsid w:val="00880E7B"/>
    <w:rsid w:val="008822A3"/>
    <w:rsid w:val="00882CCF"/>
    <w:rsid w:val="008838B3"/>
    <w:rsid w:val="0088394E"/>
    <w:rsid w:val="0088579C"/>
    <w:rsid w:val="0089082E"/>
    <w:rsid w:val="00891AB5"/>
    <w:rsid w:val="00893E77"/>
    <w:rsid w:val="00896290"/>
    <w:rsid w:val="00896EBF"/>
    <w:rsid w:val="00897C2C"/>
    <w:rsid w:val="00897C8D"/>
    <w:rsid w:val="008A2090"/>
    <w:rsid w:val="008A28A6"/>
    <w:rsid w:val="008A3F16"/>
    <w:rsid w:val="008A419C"/>
    <w:rsid w:val="008A689F"/>
    <w:rsid w:val="008B11C2"/>
    <w:rsid w:val="008B1AD6"/>
    <w:rsid w:val="008B3E94"/>
    <w:rsid w:val="008B6832"/>
    <w:rsid w:val="008B6E6C"/>
    <w:rsid w:val="008C1A50"/>
    <w:rsid w:val="008C2BEE"/>
    <w:rsid w:val="008C2D17"/>
    <w:rsid w:val="008C476B"/>
    <w:rsid w:val="008C6347"/>
    <w:rsid w:val="008C646E"/>
    <w:rsid w:val="008C6B07"/>
    <w:rsid w:val="008D015B"/>
    <w:rsid w:val="008D0A03"/>
    <w:rsid w:val="008D15B1"/>
    <w:rsid w:val="008D48D3"/>
    <w:rsid w:val="008D5187"/>
    <w:rsid w:val="008D5531"/>
    <w:rsid w:val="008E128F"/>
    <w:rsid w:val="008E3A26"/>
    <w:rsid w:val="008E3A3E"/>
    <w:rsid w:val="008E60F4"/>
    <w:rsid w:val="008E62C5"/>
    <w:rsid w:val="008F2892"/>
    <w:rsid w:val="008F3C77"/>
    <w:rsid w:val="008F3DE2"/>
    <w:rsid w:val="008F4BB4"/>
    <w:rsid w:val="008F5201"/>
    <w:rsid w:val="008F647B"/>
    <w:rsid w:val="008F6F12"/>
    <w:rsid w:val="0090155E"/>
    <w:rsid w:val="0090233F"/>
    <w:rsid w:val="0091147F"/>
    <w:rsid w:val="00911DB0"/>
    <w:rsid w:val="0091286E"/>
    <w:rsid w:val="00913451"/>
    <w:rsid w:val="00913610"/>
    <w:rsid w:val="00914E20"/>
    <w:rsid w:val="00915CD2"/>
    <w:rsid w:val="00915F98"/>
    <w:rsid w:val="009177B1"/>
    <w:rsid w:val="00923257"/>
    <w:rsid w:val="0092358A"/>
    <w:rsid w:val="00923A5F"/>
    <w:rsid w:val="00925AAE"/>
    <w:rsid w:val="00926136"/>
    <w:rsid w:val="009273AD"/>
    <w:rsid w:val="00930430"/>
    <w:rsid w:val="009321D7"/>
    <w:rsid w:val="00932E85"/>
    <w:rsid w:val="00933C7C"/>
    <w:rsid w:val="0093466C"/>
    <w:rsid w:val="00934EE9"/>
    <w:rsid w:val="00935B42"/>
    <w:rsid w:val="009366D6"/>
    <w:rsid w:val="009371F2"/>
    <w:rsid w:val="009375DC"/>
    <w:rsid w:val="009376E9"/>
    <w:rsid w:val="009408B8"/>
    <w:rsid w:val="00942271"/>
    <w:rsid w:val="00942715"/>
    <w:rsid w:val="00943A91"/>
    <w:rsid w:val="00944C7C"/>
    <w:rsid w:val="00944F44"/>
    <w:rsid w:val="009516DD"/>
    <w:rsid w:val="00954519"/>
    <w:rsid w:val="0095475A"/>
    <w:rsid w:val="009557EA"/>
    <w:rsid w:val="00960087"/>
    <w:rsid w:val="00960CC2"/>
    <w:rsid w:val="009636F8"/>
    <w:rsid w:val="00963CC6"/>
    <w:rsid w:val="00964871"/>
    <w:rsid w:val="00970A7D"/>
    <w:rsid w:val="00970E06"/>
    <w:rsid w:val="009719BA"/>
    <w:rsid w:val="009756B4"/>
    <w:rsid w:val="00976AB2"/>
    <w:rsid w:val="00977E3F"/>
    <w:rsid w:val="00980C16"/>
    <w:rsid w:val="00981E2A"/>
    <w:rsid w:val="009826EF"/>
    <w:rsid w:val="0098313B"/>
    <w:rsid w:val="0098413E"/>
    <w:rsid w:val="009843CE"/>
    <w:rsid w:val="00984445"/>
    <w:rsid w:val="00984886"/>
    <w:rsid w:val="00985EEF"/>
    <w:rsid w:val="009863A3"/>
    <w:rsid w:val="00986720"/>
    <w:rsid w:val="009915C2"/>
    <w:rsid w:val="00994ED3"/>
    <w:rsid w:val="00995FB0"/>
    <w:rsid w:val="00996120"/>
    <w:rsid w:val="00997331"/>
    <w:rsid w:val="009A0A9D"/>
    <w:rsid w:val="009A0ED6"/>
    <w:rsid w:val="009A1B41"/>
    <w:rsid w:val="009A471D"/>
    <w:rsid w:val="009A52BB"/>
    <w:rsid w:val="009A5F60"/>
    <w:rsid w:val="009A673D"/>
    <w:rsid w:val="009A7896"/>
    <w:rsid w:val="009B0129"/>
    <w:rsid w:val="009B1DD3"/>
    <w:rsid w:val="009B2045"/>
    <w:rsid w:val="009B2A62"/>
    <w:rsid w:val="009B38A1"/>
    <w:rsid w:val="009B4031"/>
    <w:rsid w:val="009B605C"/>
    <w:rsid w:val="009B6F86"/>
    <w:rsid w:val="009B718B"/>
    <w:rsid w:val="009B745D"/>
    <w:rsid w:val="009B7819"/>
    <w:rsid w:val="009C1BE4"/>
    <w:rsid w:val="009C314F"/>
    <w:rsid w:val="009C4E8B"/>
    <w:rsid w:val="009C4FA3"/>
    <w:rsid w:val="009C506E"/>
    <w:rsid w:val="009C63D2"/>
    <w:rsid w:val="009C63D7"/>
    <w:rsid w:val="009C66CB"/>
    <w:rsid w:val="009C6851"/>
    <w:rsid w:val="009C6A57"/>
    <w:rsid w:val="009D0206"/>
    <w:rsid w:val="009D0E98"/>
    <w:rsid w:val="009D1738"/>
    <w:rsid w:val="009D1BF3"/>
    <w:rsid w:val="009D1E00"/>
    <w:rsid w:val="009D22BB"/>
    <w:rsid w:val="009D2458"/>
    <w:rsid w:val="009D335D"/>
    <w:rsid w:val="009D3B25"/>
    <w:rsid w:val="009D7381"/>
    <w:rsid w:val="009D765E"/>
    <w:rsid w:val="009E29EB"/>
    <w:rsid w:val="009E3361"/>
    <w:rsid w:val="009E6001"/>
    <w:rsid w:val="009F0EA5"/>
    <w:rsid w:val="009F1C89"/>
    <w:rsid w:val="009F42B2"/>
    <w:rsid w:val="00A0289C"/>
    <w:rsid w:val="00A02B4C"/>
    <w:rsid w:val="00A02EA6"/>
    <w:rsid w:val="00A02EDA"/>
    <w:rsid w:val="00A02FF4"/>
    <w:rsid w:val="00A034CB"/>
    <w:rsid w:val="00A036FF"/>
    <w:rsid w:val="00A0662D"/>
    <w:rsid w:val="00A06818"/>
    <w:rsid w:val="00A0734B"/>
    <w:rsid w:val="00A075F1"/>
    <w:rsid w:val="00A105CA"/>
    <w:rsid w:val="00A14819"/>
    <w:rsid w:val="00A15E8A"/>
    <w:rsid w:val="00A218C1"/>
    <w:rsid w:val="00A222EF"/>
    <w:rsid w:val="00A2266B"/>
    <w:rsid w:val="00A26009"/>
    <w:rsid w:val="00A2782D"/>
    <w:rsid w:val="00A308DB"/>
    <w:rsid w:val="00A3139B"/>
    <w:rsid w:val="00A32457"/>
    <w:rsid w:val="00A32EAF"/>
    <w:rsid w:val="00A369F8"/>
    <w:rsid w:val="00A36C4E"/>
    <w:rsid w:val="00A40EB2"/>
    <w:rsid w:val="00A4289C"/>
    <w:rsid w:val="00A448AE"/>
    <w:rsid w:val="00A44BB8"/>
    <w:rsid w:val="00A4537B"/>
    <w:rsid w:val="00A51761"/>
    <w:rsid w:val="00A52792"/>
    <w:rsid w:val="00A54975"/>
    <w:rsid w:val="00A5582D"/>
    <w:rsid w:val="00A55AD9"/>
    <w:rsid w:val="00A56078"/>
    <w:rsid w:val="00A60AC9"/>
    <w:rsid w:val="00A6513F"/>
    <w:rsid w:val="00A65E4C"/>
    <w:rsid w:val="00A678A5"/>
    <w:rsid w:val="00A72CEF"/>
    <w:rsid w:val="00A72E55"/>
    <w:rsid w:val="00A73F5F"/>
    <w:rsid w:val="00A75636"/>
    <w:rsid w:val="00A75D5E"/>
    <w:rsid w:val="00A76FE9"/>
    <w:rsid w:val="00A772A4"/>
    <w:rsid w:val="00A801E9"/>
    <w:rsid w:val="00A81C56"/>
    <w:rsid w:val="00A829C7"/>
    <w:rsid w:val="00A835F5"/>
    <w:rsid w:val="00A85222"/>
    <w:rsid w:val="00A8560C"/>
    <w:rsid w:val="00A87C4C"/>
    <w:rsid w:val="00A90903"/>
    <w:rsid w:val="00A90AE8"/>
    <w:rsid w:val="00A93F78"/>
    <w:rsid w:val="00A941A6"/>
    <w:rsid w:val="00A94217"/>
    <w:rsid w:val="00A95078"/>
    <w:rsid w:val="00A95215"/>
    <w:rsid w:val="00A965EC"/>
    <w:rsid w:val="00A96708"/>
    <w:rsid w:val="00A97564"/>
    <w:rsid w:val="00AA028F"/>
    <w:rsid w:val="00AA1F46"/>
    <w:rsid w:val="00AA3490"/>
    <w:rsid w:val="00AA44AA"/>
    <w:rsid w:val="00AB0285"/>
    <w:rsid w:val="00AB11C8"/>
    <w:rsid w:val="00AB3249"/>
    <w:rsid w:val="00AB3892"/>
    <w:rsid w:val="00AB4237"/>
    <w:rsid w:val="00AB4AEB"/>
    <w:rsid w:val="00AB4B50"/>
    <w:rsid w:val="00AB4E8A"/>
    <w:rsid w:val="00AB53A2"/>
    <w:rsid w:val="00AB6945"/>
    <w:rsid w:val="00AC0C0E"/>
    <w:rsid w:val="00AC1094"/>
    <w:rsid w:val="00AC10AE"/>
    <w:rsid w:val="00AC31EE"/>
    <w:rsid w:val="00AC3FD0"/>
    <w:rsid w:val="00AC71DB"/>
    <w:rsid w:val="00AC7329"/>
    <w:rsid w:val="00AD121F"/>
    <w:rsid w:val="00AD1B85"/>
    <w:rsid w:val="00AD2576"/>
    <w:rsid w:val="00AD2DB8"/>
    <w:rsid w:val="00AD3211"/>
    <w:rsid w:val="00AD4EFD"/>
    <w:rsid w:val="00AD52A5"/>
    <w:rsid w:val="00AD5F62"/>
    <w:rsid w:val="00AD7CE6"/>
    <w:rsid w:val="00AE1D04"/>
    <w:rsid w:val="00AE3095"/>
    <w:rsid w:val="00AE30FA"/>
    <w:rsid w:val="00AE3455"/>
    <w:rsid w:val="00AE3A6A"/>
    <w:rsid w:val="00AE6F4B"/>
    <w:rsid w:val="00AE7222"/>
    <w:rsid w:val="00AF0E78"/>
    <w:rsid w:val="00AF1DED"/>
    <w:rsid w:val="00AF207B"/>
    <w:rsid w:val="00AF268B"/>
    <w:rsid w:val="00AF31EB"/>
    <w:rsid w:val="00AF4BB8"/>
    <w:rsid w:val="00AF59B9"/>
    <w:rsid w:val="00AF5E59"/>
    <w:rsid w:val="00AF69C4"/>
    <w:rsid w:val="00AF784D"/>
    <w:rsid w:val="00AF7858"/>
    <w:rsid w:val="00B000DD"/>
    <w:rsid w:val="00B017D5"/>
    <w:rsid w:val="00B026B6"/>
    <w:rsid w:val="00B0278F"/>
    <w:rsid w:val="00B04551"/>
    <w:rsid w:val="00B06394"/>
    <w:rsid w:val="00B06997"/>
    <w:rsid w:val="00B06A80"/>
    <w:rsid w:val="00B10BB3"/>
    <w:rsid w:val="00B1111D"/>
    <w:rsid w:val="00B122F2"/>
    <w:rsid w:val="00B13484"/>
    <w:rsid w:val="00B1356E"/>
    <w:rsid w:val="00B13CDB"/>
    <w:rsid w:val="00B14B44"/>
    <w:rsid w:val="00B15073"/>
    <w:rsid w:val="00B15E7C"/>
    <w:rsid w:val="00B17DF2"/>
    <w:rsid w:val="00B20A49"/>
    <w:rsid w:val="00B23CF6"/>
    <w:rsid w:val="00B30CF6"/>
    <w:rsid w:val="00B31653"/>
    <w:rsid w:val="00B316AC"/>
    <w:rsid w:val="00B32069"/>
    <w:rsid w:val="00B34E1C"/>
    <w:rsid w:val="00B35F24"/>
    <w:rsid w:val="00B36C99"/>
    <w:rsid w:val="00B37D4C"/>
    <w:rsid w:val="00B40143"/>
    <w:rsid w:val="00B4256E"/>
    <w:rsid w:val="00B43FF8"/>
    <w:rsid w:val="00B44CEB"/>
    <w:rsid w:val="00B467CA"/>
    <w:rsid w:val="00B46984"/>
    <w:rsid w:val="00B515C0"/>
    <w:rsid w:val="00B539CD"/>
    <w:rsid w:val="00B57A8E"/>
    <w:rsid w:val="00B6018D"/>
    <w:rsid w:val="00B60975"/>
    <w:rsid w:val="00B60A42"/>
    <w:rsid w:val="00B61F06"/>
    <w:rsid w:val="00B64B48"/>
    <w:rsid w:val="00B67825"/>
    <w:rsid w:val="00B67D4F"/>
    <w:rsid w:val="00B70B57"/>
    <w:rsid w:val="00B70B59"/>
    <w:rsid w:val="00B71A96"/>
    <w:rsid w:val="00B72386"/>
    <w:rsid w:val="00B73CC9"/>
    <w:rsid w:val="00B74D39"/>
    <w:rsid w:val="00B750CB"/>
    <w:rsid w:val="00B76463"/>
    <w:rsid w:val="00B774E1"/>
    <w:rsid w:val="00B82811"/>
    <w:rsid w:val="00B82971"/>
    <w:rsid w:val="00B82A98"/>
    <w:rsid w:val="00B82C9D"/>
    <w:rsid w:val="00B82FE2"/>
    <w:rsid w:val="00B851A4"/>
    <w:rsid w:val="00B86AD6"/>
    <w:rsid w:val="00B9093C"/>
    <w:rsid w:val="00B916BC"/>
    <w:rsid w:val="00B9312F"/>
    <w:rsid w:val="00B93447"/>
    <w:rsid w:val="00B94E3E"/>
    <w:rsid w:val="00B97029"/>
    <w:rsid w:val="00B97F40"/>
    <w:rsid w:val="00BA17AF"/>
    <w:rsid w:val="00BA1B73"/>
    <w:rsid w:val="00BA2907"/>
    <w:rsid w:val="00BA2FE9"/>
    <w:rsid w:val="00BA41AE"/>
    <w:rsid w:val="00BA671C"/>
    <w:rsid w:val="00BA67F6"/>
    <w:rsid w:val="00BA6C96"/>
    <w:rsid w:val="00BB1E59"/>
    <w:rsid w:val="00BB279F"/>
    <w:rsid w:val="00BB4342"/>
    <w:rsid w:val="00BB483E"/>
    <w:rsid w:val="00BB57A0"/>
    <w:rsid w:val="00BB7387"/>
    <w:rsid w:val="00BB7616"/>
    <w:rsid w:val="00BB7645"/>
    <w:rsid w:val="00BB7850"/>
    <w:rsid w:val="00BC1D29"/>
    <w:rsid w:val="00BC2BEF"/>
    <w:rsid w:val="00BC3C41"/>
    <w:rsid w:val="00BC3D4B"/>
    <w:rsid w:val="00BC42FD"/>
    <w:rsid w:val="00BC4450"/>
    <w:rsid w:val="00BC4642"/>
    <w:rsid w:val="00BC4C2B"/>
    <w:rsid w:val="00BC4C3D"/>
    <w:rsid w:val="00BC644A"/>
    <w:rsid w:val="00BD0178"/>
    <w:rsid w:val="00BD0FF2"/>
    <w:rsid w:val="00BD161E"/>
    <w:rsid w:val="00BD19F6"/>
    <w:rsid w:val="00BD1FCA"/>
    <w:rsid w:val="00BD26D3"/>
    <w:rsid w:val="00BD2CBE"/>
    <w:rsid w:val="00BD4F7D"/>
    <w:rsid w:val="00BD51F3"/>
    <w:rsid w:val="00BD5A3A"/>
    <w:rsid w:val="00BD6335"/>
    <w:rsid w:val="00BD65CE"/>
    <w:rsid w:val="00BD7B9B"/>
    <w:rsid w:val="00BE2CC1"/>
    <w:rsid w:val="00BE34E9"/>
    <w:rsid w:val="00BE433D"/>
    <w:rsid w:val="00BF0566"/>
    <w:rsid w:val="00BF3915"/>
    <w:rsid w:val="00BF4BC7"/>
    <w:rsid w:val="00BF58E5"/>
    <w:rsid w:val="00BF69B9"/>
    <w:rsid w:val="00BF70CF"/>
    <w:rsid w:val="00C00338"/>
    <w:rsid w:val="00C01000"/>
    <w:rsid w:val="00C0254F"/>
    <w:rsid w:val="00C038F8"/>
    <w:rsid w:val="00C046F1"/>
    <w:rsid w:val="00C067D6"/>
    <w:rsid w:val="00C07B5F"/>
    <w:rsid w:val="00C100B3"/>
    <w:rsid w:val="00C1317F"/>
    <w:rsid w:val="00C1439D"/>
    <w:rsid w:val="00C147C3"/>
    <w:rsid w:val="00C14EC8"/>
    <w:rsid w:val="00C170B7"/>
    <w:rsid w:val="00C178B5"/>
    <w:rsid w:val="00C20A10"/>
    <w:rsid w:val="00C20D63"/>
    <w:rsid w:val="00C23AE8"/>
    <w:rsid w:val="00C24E65"/>
    <w:rsid w:val="00C25F6A"/>
    <w:rsid w:val="00C269FE"/>
    <w:rsid w:val="00C27783"/>
    <w:rsid w:val="00C278ED"/>
    <w:rsid w:val="00C31F8F"/>
    <w:rsid w:val="00C33CB7"/>
    <w:rsid w:val="00C34489"/>
    <w:rsid w:val="00C35911"/>
    <w:rsid w:val="00C36B2D"/>
    <w:rsid w:val="00C379DB"/>
    <w:rsid w:val="00C41305"/>
    <w:rsid w:val="00C41664"/>
    <w:rsid w:val="00C420D3"/>
    <w:rsid w:val="00C42D98"/>
    <w:rsid w:val="00C42E46"/>
    <w:rsid w:val="00C43E1E"/>
    <w:rsid w:val="00C51779"/>
    <w:rsid w:val="00C51D25"/>
    <w:rsid w:val="00C527D4"/>
    <w:rsid w:val="00C54774"/>
    <w:rsid w:val="00C57A96"/>
    <w:rsid w:val="00C612B8"/>
    <w:rsid w:val="00C65147"/>
    <w:rsid w:val="00C67DEC"/>
    <w:rsid w:val="00C70571"/>
    <w:rsid w:val="00C71CE8"/>
    <w:rsid w:val="00C725E9"/>
    <w:rsid w:val="00C72F1E"/>
    <w:rsid w:val="00C74A4A"/>
    <w:rsid w:val="00C77094"/>
    <w:rsid w:val="00C7714B"/>
    <w:rsid w:val="00C7798F"/>
    <w:rsid w:val="00C8031D"/>
    <w:rsid w:val="00C819AB"/>
    <w:rsid w:val="00C83611"/>
    <w:rsid w:val="00C870C4"/>
    <w:rsid w:val="00C90EFF"/>
    <w:rsid w:val="00C93F48"/>
    <w:rsid w:val="00C95B1E"/>
    <w:rsid w:val="00C95DAF"/>
    <w:rsid w:val="00C9739C"/>
    <w:rsid w:val="00C97515"/>
    <w:rsid w:val="00CA3C5E"/>
    <w:rsid w:val="00CA41BE"/>
    <w:rsid w:val="00CA5A03"/>
    <w:rsid w:val="00CA5F64"/>
    <w:rsid w:val="00CA6045"/>
    <w:rsid w:val="00CA65DA"/>
    <w:rsid w:val="00CB0DBF"/>
    <w:rsid w:val="00CB1F5D"/>
    <w:rsid w:val="00CB22F8"/>
    <w:rsid w:val="00CB3120"/>
    <w:rsid w:val="00CB40E3"/>
    <w:rsid w:val="00CB51B0"/>
    <w:rsid w:val="00CB6585"/>
    <w:rsid w:val="00CB6C59"/>
    <w:rsid w:val="00CB79E5"/>
    <w:rsid w:val="00CC0718"/>
    <w:rsid w:val="00CC12C2"/>
    <w:rsid w:val="00CC28A5"/>
    <w:rsid w:val="00CC333A"/>
    <w:rsid w:val="00CC3A86"/>
    <w:rsid w:val="00CC555E"/>
    <w:rsid w:val="00CC6323"/>
    <w:rsid w:val="00CC6956"/>
    <w:rsid w:val="00CC7BB9"/>
    <w:rsid w:val="00CD0EC5"/>
    <w:rsid w:val="00CD1611"/>
    <w:rsid w:val="00CD2A30"/>
    <w:rsid w:val="00CD2D09"/>
    <w:rsid w:val="00CD3006"/>
    <w:rsid w:val="00CD3672"/>
    <w:rsid w:val="00CD4143"/>
    <w:rsid w:val="00CD4784"/>
    <w:rsid w:val="00CD4D03"/>
    <w:rsid w:val="00CD6255"/>
    <w:rsid w:val="00CE17CF"/>
    <w:rsid w:val="00CE3809"/>
    <w:rsid w:val="00CE717A"/>
    <w:rsid w:val="00CE7CE4"/>
    <w:rsid w:val="00CF0B6A"/>
    <w:rsid w:val="00CF13D5"/>
    <w:rsid w:val="00CF2149"/>
    <w:rsid w:val="00CF27CB"/>
    <w:rsid w:val="00CF69A2"/>
    <w:rsid w:val="00D0452D"/>
    <w:rsid w:val="00D05497"/>
    <w:rsid w:val="00D06508"/>
    <w:rsid w:val="00D06CB3"/>
    <w:rsid w:val="00D074C0"/>
    <w:rsid w:val="00D0780D"/>
    <w:rsid w:val="00D11A12"/>
    <w:rsid w:val="00D16A13"/>
    <w:rsid w:val="00D17BBC"/>
    <w:rsid w:val="00D20268"/>
    <w:rsid w:val="00D20C70"/>
    <w:rsid w:val="00D2536E"/>
    <w:rsid w:val="00D277C1"/>
    <w:rsid w:val="00D27D91"/>
    <w:rsid w:val="00D319C6"/>
    <w:rsid w:val="00D37A41"/>
    <w:rsid w:val="00D46188"/>
    <w:rsid w:val="00D516CD"/>
    <w:rsid w:val="00D52C57"/>
    <w:rsid w:val="00D54200"/>
    <w:rsid w:val="00D545DB"/>
    <w:rsid w:val="00D54BA0"/>
    <w:rsid w:val="00D60C29"/>
    <w:rsid w:val="00D64E55"/>
    <w:rsid w:val="00D64E7D"/>
    <w:rsid w:val="00D656E7"/>
    <w:rsid w:val="00D66065"/>
    <w:rsid w:val="00D667BB"/>
    <w:rsid w:val="00D7072B"/>
    <w:rsid w:val="00D70BE0"/>
    <w:rsid w:val="00D71CE9"/>
    <w:rsid w:val="00D7225E"/>
    <w:rsid w:val="00D725C1"/>
    <w:rsid w:val="00D72D7B"/>
    <w:rsid w:val="00D731B7"/>
    <w:rsid w:val="00D7454F"/>
    <w:rsid w:val="00D75D14"/>
    <w:rsid w:val="00D77319"/>
    <w:rsid w:val="00D8302B"/>
    <w:rsid w:val="00D8381A"/>
    <w:rsid w:val="00D84DA2"/>
    <w:rsid w:val="00D8621E"/>
    <w:rsid w:val="00D86E69"/>
    <w:rsid w:val="00D87039"/>
    <w:rsid w:val="00D909BA"/>
    <w:rsid w:val="00D90FE1"/>
    <w:rsid w:val="00D93800"/>
    <w:rsid w:val="00D9485F"/>
    <w:rsid w:val="00D94FC3"/>
    <w:rsid w:val="00D95B3E"/>
    <w:rsid w:val="00D95CC8"/>
    <w:rsid w:val="00D96653"/>
    <w:rsid w:val="00D969E0"/>
    <w:rsid w:val="00D97B76"/>
    <w:rsid w:val="00DA0542"/>
    <w:rsid w:val="00DA24D5"/>
    <w:rsid w:val="00DA3CD1"/>
    <w:rsid w:val="00DA460C"/>
    <w:rsid w:val="00DA4AE7"/>
    <w:rsid w:val="00DA5520"/>
    <w:rsid w:val="00DA6110"/>
    <w:rsid w:val="00DA67B1"/>
    <w:rsid w:val="00DA76E6"/>
    <w:rsid w:val="00DB1B7A"/>
    <w:rsid w:val="00DB3593"/>
    <w:rsid w:val="00DB3C49"/>
    <w:rsid w:val="00DB425D"/>
    <w:rsid w:val="00DB684D"/>
    <w:rsid w:val="00DC3437"/>
    <w:rsid w:val="00DC5680"/>
    <w:rsid w:val="00DC65E6"/>
    <w:rsid w:val="00DD0C53"/>
    <w:rsid w:val="00DD2689"/>
    <w:rsid w:val="00DD3997"/>
    <w:rsid w:val="00DD4791"/>
    <w:rsid w:val="00DD5254"/>
    <w:rsid w:val="00DD5B61"/>
    <w:rsid w:val="00DD5F63"/>
    <w:rsid w:val="00DE1985"/>
    <w:rsid w:val="00DE1E70"/>
    <w:rsid w:val="00DE2BFC"/>
    <w:rsid w:val="00DE48A5"/>
    <w:rsid w:val="00DE7EC1"/>
    <w:rsid w:val="00DF0B92"/>
    <w:rsid w:val="00DF1BA3"/>
    <w:rsid w:val="00DF2051"/>
    <w:rsid w:val="00DF3EE1"/>
    <w:rsid w:val="00DF6010"/>
    <w:rsid w:val="00E01423"/>
    <w:rsid w:val="00E02876"/>
    <w:rsid w:val="00E04A37"/>
    <w:rsid w:val="00E04C60"/>
    <w:rsid w:val="00E04F1D"/>
    <w:rsid w:val="00E05F71"/>
    <w:rsid w:val="00E114CC"/>
    <w:rsid w:val="00E13FCB"/>
    <w:rsid w:val="00E15EBF"/>
    <w:rsid w:val="00E178B3"/>
    <w:rsid w:val="00E213DF"/>
    <w:rsid w:val="00E2502D"/>
    <w:rsid w:val="00E26475"/>
    <w:rsid w:val="00E30259"/>
    <w:rsid w:val="00E326BC"/>
    <w:rsid w:val="00E327CD"/>
    <w:rsid w:val="00E3542F"/>
    <w:rsid w:val="00E36B78"/>
    <w:rsid w:val="00E37837"/>
    <w:rsid w:val="00E420EC"/>
    <w:rsid w:val="00E43132"/>
    <w:rsid w:val="00E44836"/>
    <w:rsid w:val="00E46CB7"/>
    <w:rsid w:val="00E4794F"/>
    <w:rsid w:val="00E479DE"/>
    <w:rsid w:val="00E47F85"/>
    <w:rsid w:val="00E47FC5"/>
    <w:rsid w:val="00E50D50"/>
    <w:rsid w:val="00E50D96"/>
    <w:rsid w:val="00E571BA"/>
    <w:rsid w:val="00E57A2A"/>
    <w:rsid w:val="00E60EAC"/>
    <w:rsid w:val="00E60FC9"/>
    <w:rsid w:val="00E64541"/>
    <w:rsid w:val="00E66EB6"/>
    <w:rsid w:val="00E70684"/>
    <w:rsid w:val="00E71068"/>
    <w:rsid w:val="00E7226D"/>
    <w:rsid w:val="00E734A0"/>
    <w:rsid w:val="00E749A1"/>
    <w:rsid w:val="00E76F27"/>
    <w:rsid w:val="00E80491"/>
    <w:rsid w:val="00E818EA"/>
    <w:rsid w:val="00E82312"/>
    <w:rsid w:val="00E82D02"/>
    <w:rsid w:val="00E83031"/>
    <w:rsid w:val="00E848F9"/>
    <w:rsid w:val="00E85A9F"/>
    <w:rsid w:val="00E86CCC"/>
    <w:rsid w:val="00E870A6"/>
    <w:rsid w:val="00E915D6"/>
    <w:rsid w:val="00E9202B"/>
    <w:rsid w:val="00E92290"/>
    <w:rsid w:val="00E95C8D"/>
    <w:rsid w:val="00E96BB9"/>
    <w:rsid w:val="00E975D0"/>
    <w:rsid w:val="00EA32DE"/>
    <w:rsid w:val="00EA3367"/>
    <w:rsid w:val="00EA44C3"/>
    <w:rsid w:val="00EA7F04"/>
    <w:rsid w:val="00EB085B"/>
    <w:rsid w:val="00EB1564"/>
    <w:rsid w:val="00EB2DA7"/>
    <w:rsid w:val="00EB2E02"/>
    <w:rsid w:val="00EB47FE"/>
    <w:rsid w:val="00EB5C03"/>
    <w:rsid w:val="00EB63BD"/>
    <w:rsid w:val="00EB7342"/>
    <w:rsid w:val="00EC07FF"/>
    <w:rsid w:val="00EC1D65"/>
    <w:rsid w:val="00EC3C8F"/>
    <w:rsid w:val="00EC4287"/>
    <w:rsid w:val="00EC460B"/>
    <w:rsid w:val="00EC6AD6"/>
    <w:rsid w:val="00ED078E"/>
    <w:rsid w:val="00ED0A4D"/>
    <w:rsid w:val="00ED13BC"/>
    <w:rsid w:val="00ED268B"/>
    <w:rsid w:val="00ED33B0"/>
    <w:rsid w:val="00ED438F"/>
    <w:rsid w:val="00ED52AF"/>
    <w:rsid w:val="00ED58AC"/>
    <w:rsid w:val="00ED7E8D"/>
    <w:rsid w:val="00EE065D"/>
    <w:rsid w:val="00EE1833"/>
    <w:rsid w:val="00EE22B6"/>
    <w:rsid w:val="00EE23EE"/>
    <w:rsid w:val="00EE3E19"/>
    <w:rsid w:val="00EE4225"/>
    <w:rsid w:val="00EE4549"/>
    <w:rsid w:val="00EE5ED7"/>
    <w:rsid w:val="00EF0996"/>
    <w:rsid w:val="00EF2524"/>
    <w:rsid w:val="00EF356F"/>
    <w:rsid w:val="00EF38E7"/>
    <w:rsid w:val="00EF67F0"/>
    <w:rsid w:val="00F001AF"/>
    <w:rsid w:val="00F003C8"/>
    <w:rsid w:val="00F00EEF"/>
    <w:rsid w:val="00F01C89"/>
    <w:rsid w:val="00F01D3E"/>
    <w:rsid w:val="00F020CD"/>
    <w:rsid w:val="00F021B9"/>
    <w:rsid w:val="00F03858"/>
    <w:rsid w:val="00F04733"/>
    <w:rsid w:val="00F05894"/>
    <w:rsid w:val="00F06008"/>
    <w:rsid w:val="00F06BA6"/>
    <w:rsid w:val="00F06EC8"/>
    <w:rsid w:val="00F072B6"/>
    <w:rsid w:val="00F0797A"/>
    <w:rsid w:val="00F079D1"/>
    <w:rsid w:val="00F07FAD"/>
    <w:rsid w:val="00F11EEC"/>
    <w:rsid w:val="00F12000"/>
    <w:rsid w:val="00F121DA"/>
    <w:rsid w:val="00F12EC6"/>
    <w:rsid w:val="00F13268"/>
    <w:rsid w:val="00F1346C"/>
    <w:rsid w:val="00F14DF7"/>
    <w:rsid w:val="00F15212"/>
    <w:rsid w:val="00F16473"/>
    <w:rsid w:val="00F17ECB"/>
    <w:rsid w:val="00F211C6"/>
    <w:rsid w:val="00F212B1"/>
    <w:rsid w:val="00F24FB7"/>
    <w:rsid w:val="00F25314"/>
    <w:rsid w:val="00F2675D"/>
    <w:rsid w:val="00F26EA0"/>
    <w:rsid w:val="00F30E2A"/>
    <w:rsid w:val="00F318ED"/>
    <w:rsid w:val="00F32D22"/>
    <w:rsid w:val="00F347CD"/>
    <w:rsid w:val="00F355EE"/>
    <w:rsid w:val="00F362E4"/>
    <w:rsid w:val="00F36E0C"/>
    <w:rsid w:val="00F37076"/>
    <w:rsid w:val="00F40172"/>
    <w:rsid w:val="00F40E52"/>
    <w:rsid w:val="00F421DB"/>
    <w:rsid w:val="00F42494"/>
    <w:rsid w:val="00F4437F"/>
    <w:rsid w:val="00F45BA7"/>
    <w:rsid w:val="00F47905"/>
    <w:rsid w:val="00F5038F"/>
    <w:rsid w:val="00F5055B"/>
    <w:rsid w:val="00F52398"/>
    <w:rsid w:val="00F538E0"/>
    <w:rsid w:val="00F54165"/>
    <w:rsid w:val="00F54C7B"/>
    <w:rsid w:val="00F55061"/>
    <w:rsid w:val="00F55287"/>
    <w:rsid w:val="00F56235"/>
    <w:rsid w:val="00F56E33"/>
    <w:rsid w:val="00F5759B"/>
    <w:rsid w:val="00F57B44"/>
    <w:rsid w:val="00F61D5F"/>
    <w:rsid w:val="00F623C6"/>
    <w:rsid w:val="00F65140"/>
    <w:rsid w:val="00F660D9"/>
    <w:rsid w:val="00F668AC"/>
    <w:rsid w:val="00F66D98"/>
    <w:rsid w:val="00F678B8"/>
    <w:rsid w:val="00F70060"/>
    <w:rsid w:val="00F71A0E"/>
    <w:rsid w:val="00F721A1"/>
    <w:rsid w:val="00F72558"/>
    <w:rsid w:val="00F73689"/>
    <w:rsid w:val="00F7375C"/>
    <w:rsid w:val="00F761B4"/>
    <w:rsid w:val="00F76DEB"/>
    <w:rsid w:val="00F77253"/>
    <w:rsid w:val="00F77EFB"/>
    <w:rsid w:val="00F80E48"/>
    <w:rsid w:val="00F85B3F"/>
    <w:rsid w:val="00F91F44"/>
    <w:rsid w:val="00F930DC"/>
    <w:rsid w:val="00F93646"/>
    <w:rsid w:val="00F93672"/>
    <w:rsid w:val="00F94A24"/>
    <w:rsid w:val="00F95DAA"/>
    <w:rsid w:val="00FA1FF7"/>
    <w:rsid w:val="00FA22D8"/>
    <w:rsid w:val="00FA2337"/>
    <w:rsid w:val="00FA31E3"/>
    <w:rsid w:val="00FA5341"/>
    <w:rsid w:val="00FB0021"/>
    <w:rsid w:val="00FB017D"/>
    <w:rsid w:val="00FB1E13"/>
    <w:rsid w:val="00FB3BB2"/>
    <w:rsid w:val="00FB48D0"/>
    <w:rsid w:val="00FB62BA"/>
    <w:rsid w:val="00FB6B97"/>
    <w:rsid w:val="00FB6DCF"/>
    <w:rsid w:val="00FC02A7"/>
    <w:rsid w:val="00FC0DF0"/>
    <w:rsid w:val="00FC0E87"/>
    <w:rsid w:val="00FC14C3"/>
    <w:rsid w:val="00FC15F3"/>
    <w:rsid w:val="00FC3710"/>
    <w:rsid w:val="00FC42AE"/>
    <w:rsid w:val="00FC6C77"/>
    <w:rsid w:val="00FC74EE"/>
    <w:rsid w:val="00FC77DD"/>
    <w:rsid w:val="00FD09C6"/>
    <w:rsid w:val="00FD0FD7"/>
    <w:rsid w:val="00FD2109"/>
    <w:rsid w:val="00FD28B4"/>
    <w:rsid w:val="00FD37F3"/>
    <w:rsid w:val="00FD4278"/>
    <w:rsid w:val="00FD45CE"/>
    <w:rsid w:val="00FD4A04"/>
    <w:rsid w:val="00FD5628"/>
    <w:rsid w:val="00FD5746"/>
    <w:rsid w:val="00FE14FF"/>
    <w:rsid w:val="00FE2E96"/>
    <w:rsid w:val="00FE3D86"/>
    <w:rsid w:val="00FE43E4"/>
    <w:rsid w:val="00FE5888"/>
    <w:rsid w:val="00FE66D2"/>
    <w:rsid w:val="00FE6A8D"/>
    <w:rsid w:val="00FE7739"/>
    <w:rsid w:val="00FE7B7F"/>
    <w:rsid w:val="00FF2B3E"/>
    <w:rsid w:val="00FF535A"/>
    <w:rsid w:val="00FF598E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A6E6"/>
  <w15:docId w15:val="{3F99E3F1-4AF4-46A0-8979-84E32281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1EB"/>
    <w:rPr>
      <w:rFonts w:ascii="Times New Roman" w:hAnsi="Times New Roman"/>
    </w:rPr>
  </w:style>
  <w:style w:type="paragraph" w:styleId="6">
    <w:name w:val="heading 6"/>
    <w:basedOn w:val="a"/>
    <w:next w:val="a"/>
    <w:link w:val="60"/>
    <w:qFormat/>
    <w:rsid w:val="00FB3BB2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1EB"/>
    <w:rPr>
      <w:color w:val="0000FF"/>
      <w:u w:val="single"/>
    </w:rPr>
  </w:style>
  <w:style w:type="table" w:styleId="a4">
    <w:name w:val="Table Grid"/>
    <w:basedOn w:val="a1"/>
    <w:uiPriority w:val="59"/>
    <w:rsid w:val="004B51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3732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54563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4563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A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3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2F94"/>
  </w:style>
  <w:style w:type="paragraph" w:styleId="a9">
    <w:name w:val="List Paragraph"/>
    <w:basedOn w:val="a"/>
    <w:uiPriority w:val="34"/>
    <w:qFormat/>
    <w:rsid w:val="00365720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B3BB2"/>
    <w:rPr>
      <w:rFonts w:ascii="Times New Roman" w:hAnsi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9DC9B-B75B-4EC4-978C-A92D656C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9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15382</CharactersWithSpaces>
  <SharedDoc>false</SharedDoc>
  <HLinks>
    <vt:vector size="60" baseType="variant">
      <vt:variant>
        <vt:i4>2621546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2883684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consultantplus://offline/main?base=MOB;n=135624;fld=134;dst=100008</vt:lpwstr>
      </vt:variant>
      <vt:variant>
        <vt:lpwstr/>
      </vt:variant>
      <vt:variant>
        <vt:i4>2621546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Шалимова Елена Валентиновна (общий отдел ММР)</cp:lastModifiedBy>
  <cp:revision>27</cp:revision>
  <cp:lastPrinted>2024-05-20T06:33:00Z</cp:lastPrinted>
  <dcterms:created xsi:type="dcterms:W3CDTF">2023-11-10T06:23:00Z</dcterms:created>
  <dcterms:modified xsi:type="dcterms:W3CDTF">2024-05-30T09:25:00Z</dcterms:modified>
</cp:coreProperties>
</file>